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88909" w14:textId="555D3E17" w:rsidR="00D97DE3" w:rsidRDefault="00D97DE3" w:rsidP="00692A85">
      <w:pPr>
        <w:autoSpaceDE w:val="0"/>
        <w:autoSpaceDN w:val="0"/>
        <w:adjustRightInd w:val="0"/>
        <w:spacing w:after="0" w:line="240" w:lineRule="auto"/>
        <w:rPr>
          <w:rFonts w:ascii="Times New Roman" w:hAnsi="Times New Roman" w:cs="Times New Roman"/>
          <w:i/>
          <w:iCs/>
          <w:sz w:val="24"/>
          <w:szCs w:val="24"/>
        </w:rPr>
      </w:pPr>
      <w:r>
        <w:rPr>
          <w:rFonts w:ascii="Times New Roman" w:hAnsi="Times New Roman" w:cs="Times New Roman"/>
          <w:i/>
          <w:iCs/>
          <w:sz w:val="24"/>
          <w:szCs w:val="24"/>
        </w:rPr>
        <w:t>English version below</w:t>
      </w:r>
    </w:p>
    <w:p w14:paraId="2A33197A" w14:textId="77777777" w:rsidR="00283BB0" w:rsidRDefault="00283BB0" w:rsidP="00295587">
      <w:pPr>
        <w:autoSpaceDE w:val="0"/>
        <w:autoSpaceDN w:val="0"/>
        <w:adjustRightInd w:val="0"/>
        <w:spacing w:after="0" w:line="240" w:lineRule="auto"/>
        <w:jc w:val="center"/>
        <w:rPr>
          <w:rFonts w:ascii="Times New Roman" w:hAnsi="Times New Roman" w:cs="Times New Roman"/>
          <w:b/>
          <w:bCs/>
          <w:sz w:val="24"/>
          <w:szCs w:val="24"/>
          <w:lang w:val="uk-UA"/>
        </w:rPr>
      </w:pPr>
    </w:p>
    <w:p w14:paraId="2B34DFF0" w14:textId="77777777" w:rsidR="00283BB0" w:rsidRPr="00D16AAC" w:rsidRDefault="00283BB0" w:rsidP="00283BB0">
      <w:pPr>
        <w:autoSpaceDE w:val="0"/>
        <w:autoSpaceDN w:val="0"/>
        <w:adjustRightInd w:val="0"/>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Повідомл</w:t>
      </w:r>
      <w:r w:rsidRPr="008D1EC3">
        <w:rPr>
          <w:rFonts w:ascii="Times New Roman" w:hAnsi="Times New Roman" w:cs="Times New Roman"/>
          <w:b/>
          <w:bCs/>
          <w:sz w:val="24"/>
          <w:szCs w:val="24"/>
          <w:lang w:val="uk-UA"/>
        </w:rPr>
        <w:t>ення про закупівл</w:t>
      </w:r>
      <w:r w:rsidRPr="00D16AAC">
        <w:rPr>
          <w:rFonts w:ascii="Times New Roman" w:hAnsi="Times New Roman" w:cs="Times New Roman"/>
          <w:b/>
          <w:bCs/>
          <w:sz w:val="24"/>
          <w:szCs w:val="24"/>
          <w:lang w:val="uk-UA"/>
        </w:rPr>
        <w:t>ю</w:t>
      </w:r>
    </w:p>
    <w:p w14:paraId="267FBBD4" w14:textId="77777777" w:rsidR="00283BB0" w:rsidRPr="008D1EC3" w:rsidRDefault="00283BB0" w:rsidP="00283BB0">
      <w:pPr>
        <w:autoSpaceDE w:val="0"/>
        <w:autoSpaceDN w:val="0"/>
        <w:adjustRightInd w:val="0"/>
        <w:spacing w:after="0" w:line="240" w:lineRule="auto"/>
        <w:jc w:val="center"/>
        <w:rPr>
          <w:rFonts w:ascii="Times New Roman" w:hAnsi="Times New Roman" w:cs="Times New Roman"/>
          <w:b/>
          <w:bCs/>
          <w:sz w:val="24"/>
          <w:szCs w:val="24"/>
          <w:lang w:val="uk-UA"/>
        </w:rPr>
      </w:pPr>
    </w:p>
    <w:p w14:paraId="0D556BFE" w14:textId="77777777" w:rsidR="00283BB0" w:rsidRPr="00D16AAC" w:rsidRDefault="00283BB0" w:rsidP="00283BB0">
      <w:pPr>
        <w:autoSpaceDE w:val="0"/>
        <w:autoSpaceDN w:val="0"/>
        <w:adjustRightInd w:val="0"/>
        <w:spacing w:after="0" w:line="240" w:lineRule="auto"/>
        <w:jc w:val="center"/>
        <w:rPr>
          <w:rFonts w:ascii="Times New Roman" w:hAnsi="Times New Roman" w:cs="Times New Roman"/>
          <w:b/>
          <w:bCs/>
          <w:sz w:val="24"/>
          <w:szCs w:val="24"/>
          <w:lang w:val="uk-UA"/>
        </w:rPr>
      </w:pPr>
      <w:r w:rsidRPr="008D1EC3">
        <w:rPr>
          <w:rFonts w:ascii="Times New Roman" w:hAnsi="Times New Roman" w:cs="Times New Roman"/>
          <w:b/>
          <w:bCs/>
          <w:sz w:val="24"/>
          <w:szCs w:val="24"/>
          <w:lang w:val="uk-UA"/>
        </w:rPr>
        <w:t>Укра</w:t>
      </w:r>
      <w:r w:rsidRPr="00D16AAC">
        <w:rPr>
          <w:rFonts w:ascii="Times New Roman" w:hAnsi="Times New Roman" w:cs="Times New Roman"/>
          <w:b/>
          <w:bCs/>
          <w:sz w:val="24"/>
          <w:szCs w:val="24"/>
          <w:lang w:val="uk-UA"/>
        </w:rPr>
        <w:t>їна</w:t>
      </w:r>
    </w:p>
    <w:p w14:paraId="211C96B0" w14:textId="77777777" w:rsidR="00283BB0" w:rsidRPr="008D1EC3" w:rsidRDefault="00283BB0" w:rsidP="00283BB0">
      <w:pPr>
        <w:autoSpaceDE w:val="0"/>
        <w:autoSpaceDN w:val="0"/>
        <w:adjustRightInd w:val="0"/>
        <w:spacing w:after="0" w:line="240" w:lineRule="auto"/>
        <w:jc w:val="center"/>
        <w:rPr>
          <w:rFonts w:ascii="Times New Roman" w:hAnsi="Times New Roman" w:cs="Times New Roman"/>
          <w:b/>
          <w:bCs/>
          <w:sz w:val="24"/>
          <w:szCs w:val="24"/>
          <w:lang w:val="uk-UA"/>
        </w:rPr>
      </w:pPr>
    </w:p>
    <w:p w14:paraId="60CDA63E" w14:textId="77777777" w:rsidR="00283BB0" w:rsidRPr="00935D75" w:rsidRDefault="00283BB0" w:rsidP="00283BB0">
      <w:pPr>
        <w:autoSpaceDE w:val="0"/>
        <w:autoSpaceDN w:val="0"/>
        <w:adjustRightInd w:val="0"/>
        <w:spacing w:after="0" w:line="240" w:lineRule="auto"/>
        <w:jc w:val="center"/>
        <w:rPr>
          <w:rFonts w:ascii="Times New Roman" w:hAnsi="Times New Roman" w:cs="Times New Roman"/>
          <w:b/>
          <w:sz w:val="24"/>
          <w:szCs w:val="24"/>
          <w:lang w:val="uk-UA"/>
        </w:rPr>
      </w:pPr>
      <w:r w:rsidRPr="00935D75">
        <w:rPr>
          <w:rFonts w:ascii="Times New Roman" w:hAnsi="Times New Roman" w:cs="Times New Roman"/>
          <w:b/>
          <w:bCs/>
          <w:sz w:val="24"/>
          <w:szCs w:val="24"/>
          <w:lang w:val="uk-UA"/>
        </w:rPr>
        <w:t xml:space="preserve">Проект </w:t>
      </w:r>
      <w:r w:rsidRPr="00935D75">
        <w:rPr>
          <w:rFonts w:ascii="Times New Roman" w:hAnsi="Times New Roman" w:cs="Times New Roman"/>
          <w:b/>
          <w:sz w:val="24"/>
          <w:szCs w:val="24"/>
          <w:lang w:val="uk-UA"/>
        </w:rPr>
        <w:t>«Багатосекторальна гуманітарна допомога у грошовій, натуральній формі та як послуги у галузі покриття базових потреб, продовольчої безпеки, гігієни, допомоги на зимування та психосоціальної підтримки для постраждалих від конфлікту осіб вздовж лінії розмежування у Східній Україні»</w:t>
      </w:r>
    </w:p>
    <w:p w14:paraId="4C6F7D3A" w14:textId="77777777" w:rsidR="00283BB0" w:rsidRPr="008D1EC3" w:rsidRDefault="00283BB0" w:rsidP="00283BB0">
      <w:pPr>
        <w:autoSpaceDE w:val="0"/>
        <w:autoSpaceDN w:val="0"/>
        <w:adjustRightInd w:val="0"/>
        <w:spacing w:after="0" w:line="240" w:lineRule="auto"/>
        <w:jc w:val="center"/>
        <w:rPr>
          <w:rFonts w:ascii="Times New Roman" w:hAnsi="Times New Roman" w:cs="Times New Roman"/>
          <w:b/>
          <w:bCs/>
          <w:sz w:val="24"/>
          <w:szCs w:val="24"/>
          <w:lang w:val="uk-UA"/>
        </w:rPr>
      </w:pPr>
    </w:p>
    <w:p w14:paraId="6C23F8B4" w14:textId="77777777" w:rsidR="00283BB0" w:rsidRDefault="00283BB0" w:rsidP="00283BB0">
      <w:pPr>
        <w:spacing w:after="0"/>
        <w:ind w:left="-142" w:right="146"/>
        <w:jc w:val="center"/>
        <w:rPr>
          <w:rFonts w:ascii="Times New Roman" w:hAnsi="Times New Roman" w:cs="Times New Roman"/>
          <w:b/>
          <w:bCs/>
          <w:sz w:val="24"/>
          <w:szCs w:val="24"/>
          <w:lang w:val="ru-RU"/>
        </w:rPr>
      </w:pPr>
      <w:bookmarkStart w:id="0" w:name="_Hlk51927113"/>
      <w:r w:rsidRPr="00295587">
        <w:rPr>
          <w:rFonts w:ascii="Times New Roman" w:hAnsi="Times New Roman" w:cs="Times New Roman"/>
          <w:b/>
          <w:bCs/>
          <w:sz w:val="24"/>
          <w:szCs w:val="24"/>
          <w:lang w:val="uk-UA"/>
        </w:rPr>
        <w:t xml:space="preserve">Закупівля </w:t>
      </w:r>
      <w:r>
        <w:rPr>
          <w:rFonts w:ascii="Times New Roman" w:hAnsi="Times New Roman" w:cs="Times New Roman"/>
          <w:b/>
          <w:bCs/>
          <w:sz w:val="24"/>
          <w:szCs w:val="24"/>
          <w:lang w:val="uk-UA"/>
        </w:rPr>
        <w:t xml:space="preserve">та постачання </w:t>
      </w:r>
      <w:r w:rsidRPr="00295587">
        <w:rPr>
          <w:rFonts w:ascii="Times New Roman" w:hAnsi="Times New Roman" w:cs="Times New Roman"/>
          <w:b/>
          <w:sz w:val="24"/>
          <w:szCs w:val="24"/>
          <w:lang w:val="uk-UA"/>
        </w:rPr>
        <w:t>твердого палива</w:t>
      </w:r>
      <w:r w:rsidRPr="00295587">
        <w:rPr>
          <w:rFonts w:ascii="Times New Roman" w:hAnsi="Times New Roman" w:cs="Times New Roman"/>
          <w:b/>
          <w:bCs/>
          <w:sz w:val="24"/>
          <w:szCs w:val="24"/>
          <w:lang w:val="uk-UA"/>
        </w:rPr>
        <w:t xml:space="preserve"> д</w:t>
      </w:r>
      <w:r>
        <w:rPr>
          <w:rFonts w:ascii="Times New Roman" w:hAnsi="Times New Roman" w:cs="Times New Roman"/>
          <w:b/>
          <w:bCs/>
          <w:sz w:val="24"/>
          <w:szCs w:val="24"/>
          <w:lang w:val="uk-UA"/>
        </w:rPr>
        <w:t xml:space="preserve">ля </w:t>
      </w:r>
      <w:r w:rsidRPr="00295587">
        <w:rPr>
          <w:rFonts w:ascii="Times New Roman" w:hAnsi="Times New Roman" w:cs="Times New Roman"/>
          <w:b/>
          <w:bCs/>
          <w:sz w:val="24"/>
          <w:szCs w:val="24"/>
          <w:lang w:val="ru-RU"/>
        </w:rPr>
        <w:t>домогосподарств</w:t>
      </w:r>
      <w:r w:rsidRPr="00295587">
        <w:rPr>
          <w:rFonts w:ascii="Times New Roman" w:hAnsi="Times New Roman" w:cs="Times New Roman"/>
          <w:b/>
          <w:bCs/>
          <w:sz w:val="24"/>
          <w:szCs w:val="24"/>
          <w:lang w:val="uk-UA"/>
        </w:rPr>
        <w:t xml:space="preserve">, що мешкають вздовж лінії розмежування / </w:t>
      </w:r>
      <w:r w:rsidRPr="00935D75">
        <w:rPr>
          <w:rFonts w:ascii="Times New Roman" w:hAnsi="Times New Roman" w:cs="Times New Roman"/>
          <w:b/>
          <w:bCs/>
          <w:sz w:val="24"/>
          <w:szCs w:val="24"/>
        </w:rPr>
        <w:t>ASB</w:t>
      </w:r>
      <w:r w:rsidRPr="00935D75">
        <w:rPr>
          <w:rFonts w:ascii="Times New Roman" w:hAnsi="Times New Roman" w:cs="Times New Roman"/>
          <w:b/>
          <w:bCs/>
          <w:sz w:val="24"/>
          <w:szCs w:val="24"/>
          <w:lang w:val="ru-RU"/>
        </w:rPr>
        <w:t>/</w:t>
      </w:r>
      <w:r w:rsidRPr="00935D75">
        <w:rPr>
          <w:rFonts w:ascii="Times New Roman" w:hAnsi="Times New Roman" w:cs="Times New Roman"/>
          <w:b/>
          <w:bCs/>
          <w:sz w:val="24"/>
          <w:szCs w:val="24"/>
        </w:rPr>
        <w:t>UKR</w:t>
      </w:r>
      <w:r w:rsidRPr="00935D75">
        <w:rPr>
          <w:rFonts w:ascii="Times New Roman" w:hAnsi="Times New Roman" w:cs="Times New Roman"/>
          <w:b/>
          <w:bCs/>
          <w:sz w:val="24"/>
          <w:szCs w:val="24"/>
          <w:lang w:val="ru-RU"/>
        </w:rPr>
        <w:t>/2021-</w:t>
      </w:r>
      <w:r w:rsidRPr="006A5D0D">
        <w:rPr>
          <w:rFonts w:ascii="Times New Roman" w:hAnsi="Times New Roman" w:cs="Times New Roman"/>
          <w:b/>
          <w:bCs/>
          <w:sz w:val="24"/>
          <w:szCs w:val="24"/>
          <w:lang w:val="ru-RU"/>
        </w:rPr>
        <w:t>2</w:t>
      </w:r>
    </w:p>
    <w:p w14:paraId="3B08FB0A" w14:textId="77777777" w:rsidR="00283BB0" w:rsidRPr="006A5D0D" w:rsidRDefault="00283BB0" w:rsidP="00283BB0">
      <w:pPr>
        <w:spacing w:after="0"/>
        <w:ind w:left="-142" w:right="146"/>
        <w:jc w:val="center"/>
        <w:rPr>
          <w:rFonts w:ascii="Times New Roman" w:hAnsi="Times New Roman" w:cs="Times New Roman"/>
          <w:b/>
          <w:bCs/>
          <w:sz w:val="24"/>
          <w:szCs w:val="24"/>
          <w:lang w:val="ru-RU"/>
        </w:rPr>
      </w:pPr>
    </w:p>
    <w:bookmarkEnd w:id="0"/>
    <w:p w14:paraId="62938CF7" w14:textId="77777777" w:rsidR="00283BB0" w:rsidRDefault="00283BB0" w:rsidP="00283BB0">
      <w:pPr>
        <w:spacing w:after="0"/>
        <w:ind w:left="-142" w:right="146"/>
        <w:jc w:val="both"/>
        <w:rPr>
          <w:rFonts w:ascii="Times New Roman" w:hAnsi="Times New Roman" w:cs="Times New Roman"/>
          <w:sz w:val="24"/>
          <w:szCs w:val="24"/>
          <w:lang w:val="uk-UA"/>
        </w:rPr>
      </w:pPr>
      <w:r>
        <w:rPr>
          <w:rFonts w:ascii="Times New Roman" w:hAnsi="Times New Roman" w:cs="Times New Roman"/>
          <w:bCs/>
          <w:sz w:val="24"/>
          <w:szCs w:val="24"/>
          <w:lang w:val="uk-UA"/>
        </w:rPr>
        <w:t>Відокремлений підрозділ іноземної неурядової організації «</w:t>
      </w:r>
      <w:r w:rsidRPr="00295587">
        <w:rPr>
          <w:rFonts w:ascii="Times New Roman" w:hAnsi="Times New Roman" w:cs="Times New Roman"/>
          <w:bCs/>
          <w:sz w:val="24"/>
          <w:szCs w:val="24"/>
          <w:lang w:val="uk-UA"/>
        </w:rPr>
        <w:t>Спілка роб</w:t>
      </w:r>
      <w:r>
        <w:rPr>
          <w:rFonts w:ascii="Times New Roman" w:hAnsi="Times New Roman" w:cs="Times New Roman"/>
          <w:bCs/>
          <w:sz w:val="24"/>
          <w:szCs w:val="24"/>
          <w:lang w:val="uk-UA"/>
        </w:rPr>
        <w:t>очи</w:t>
      </w:r>
      <w:r w:rsidRPr="00295587">
        <w:rPr>
          <w:rFonts w:ascii="Times New Roman" w:hAnsi="Times New Roman" w:cs="Times New Roman"/>
          <w:bCs/>
          <w:sz w:val="24"/>
          <w:szCs w:val="24"/>
          <w:lang w:val="uk-UA"/>
        </w:rPr>
        <w:t>х самаритян Німеччини з.С.</w:t>
      </w:r>
      <w:r w:rsidRPr="002144A6">
        <w:rPr>
          <w:rFonts w:ascii="Times New Roman" w:hAnsi="Times New Roman" w:cs="Times New Roman"/>
          <w:sz w:val="24"/>
          <w:szCs w:val="24"/>
          <w:lang w:val="uk-UA"/>
        </w:rPr>
        <w:t>»</w:t>
      </w:r>
      <w:r>
        <w:rPr>
          <w:rFonts w:ascii="Times New Roman" w:hAnsi="Times New Roman" w:cs="Times New Roman"/>
          <w:bCs/>
          <w:sz w:val="24"/>
          <w:szCs w:val="24"/>
          <w:lang w:val="uk-UA"/>
        </w:rPr>
        <w:t xml:space="preserve"> (</w:t>
      </w:r>
      <w:r>
        <w:rPr>
          <w:rFonts w:ascii="Times New Roman" w:hAnsi="Times New Roman" w:cs="Times New Roman"/>
          <w:bCs/>
          <w:sz w:val="24"/>
          <w:szCs w:val="24"/>
        </w:rPr>
        <w:t>ASB</w:t>
      </w:r>
      <w:r>
        <w:rPr>
          <w:rFonts w:ascii="Times New Roman" w:hAnsi="Times New Roman" w:cs="Times New Roman"/>
          <w:bCs/>
          <w:sz w:val="24"/>
          <w:szCs w:val="24"/>
          <w:lang w:val="uk-UA"/>
        </w:rPr>
        <w:t>)</w:t>
      </w:r>
      <w:r w:rsidRPr="002144A6">
        <w:rPr>
          <w:rFonts w:ascii="Times New Roman" w:hAnsi="Times New Roman" w:cs="Times New Roman"/>
          <w:bCs/>
          <w:sz w:val="24"/>
          <w:szCs w:val="24"/>
          <w:lang w:val="uk-UA"/>
        </w:rPr>
        <w:t xml:space="preserve"> ог</w:t>
      </w:r>
      <w:r>
        <w:rPr>
          <w:rFonts w:ascii="Times New Roman" w:hAnsi="Times New Roman" w:cs="Times New Roman"/>
          <w:bCs/>
          <w:sz w:val="24"/>
          <w:szCs w:val="24"/>
          <w:lang w:val="uk-UA"/>
        </w:rPr>
        <w:t xml:space="preserve">олошує відкритий тендер </w:t>
      </w:r>
      <w:r w:rsidRPr="00F002C7">
        <w:rPr>
          <w:rFonts w:ascii="Times New Roman" w:hAnsi="Times New Roman" w:cs="Times New Roman"/>
          <w:sz w:val="24"/>
          <w:szCs w:val="24"/>
        </w:rPr>
        <w:t>ASB</w:t>
      </w:r>
      <w:r w:rsidRPr="00F002C7">
        <w:rPr>
          <w:rFonts w:ascii="Times New Roman" w:hAnsi="Times New Roman" w:cs="Times New Roman"/>
          <w:sz w:val="24"/>
          <w:szCs w:val="24"/>
          <w:lang w:val="uk-UA"/>
        </w:rPr>
        <w:t>/</w:t>
      </w:r>
      <w:r w:rsidRPr="00F002C7">
        <w:rPr>
          <w:rFonts w:ascii="Times New Roman" w:hAnsi="Times New Roman" w:cs="Times New Roman"/>
          <w:sz w:val="24"/>
          <w:szCs w:val="24"/>
        </w:rPr>
        <w:t>UKR</w:t>
      </w:r>
      <w:r w:rsidRPr="00F002C7">
        <w:rPr>
          <w:rFonts w:ascii="Times New Roman" w:hAnsi="Times New Roman" w:cs="Times New Roman"/>
          <w:sz w:val="24"/>
          <w:szCs w:val="24"/>
          <w:lang w:val="uk-UA"/>
        </w:rPr>
        <w:t>/202</w:t>
      </w:r>
      <w:r w:rsidRPr="002826F4">
        <w:rPr>
          <w:rFonts w:ascii="Times New Roman" w:hAnsi="Times New Roman" w:cs="Times New Roman"/>
          <w:sz w:val="24"/>
          <w:szCs w:val="24"/>
          <w:lang w:val="ru-RU"/>
        </w:rPr>
        <w:t>1</w:t>
      </w:r>
      <w:r w:rsidRPr="00F002C7">
        <w:rPr>
          <w:rFonts w:ascii="Times New Roman" w:hAnsi="Times New Roman" w:cs="Times New Roman"/>
          <w:sz w:val="24"/>
          <w:szCs w:val="24"/>
          <w:lang w:val="uk-UA"/>
        </w:rPr>
        <w:t>-</w:t>
      </w:r>
      <w:r w:rsidRPr="002826F4">
        <w:rPr>
          <w:rFonts w:ascii="Times New Roman" w:hAnsi="Times New Roman" w:cs="Times New Roman"/>
          <w:sz w:val="24"/>
          <w:szCs w:val="24"/>
          <w:lang w:val="ru-RU"/>
        </w:rPr>
        <w:t>2</w:t>
      </w:r>
      <w:r>
        <w:rPr>
          <w:rFonts w:ascii="Times New Roman" w:hAnsi="Times New Roman" w:cs="Times New Roman"/>
          <w:bCs/>
          <w:sz w:val="24"/>
          <w:szCs w:val="24"/>
          <w:lang w:val="uk-UA"/>
        </w:rPr>
        <w:t xml:space="preserve"> на закупівлю </w:t>
      </w:r>
      <w:r w:rsidRPr="007A5FCC">
        <w:rPr>
          <w:rFonts w:ascii="Times New Roman" w:hAnsi="Times New Roman" w:cs="Times New Roman"/>
          <w:bCs/>
          <w:sz w:val="24"/>
          <w:szCs w:val="24"/>
          <w:lang w:val="uk-UA"/>
        </w:rPr>
        <w:t>т</w:t>
      </w:r>
      <w:r>
        <w:rPr>
          <w:rFonts w:ascii="Times New Roman" w:hAnsi="Times New Roman" w:cs="Times New Roman"/>
          <w:bCs/>
          <w:sz w:val="24"/>
          <w:szCs w:val="24"/>
          <w:lang w:val="uk-UA"/>
        </w:rPr>
        <w:t>а постачання твердого палива</w:t>
      </w:r>
      <w:r w:rsidRPr="00A67936">
        <w:rPr>
          <w:rFonts w:ascii="Times New Roman" w:hAnsi="Times New Roman" w:cs="Times New Roman"/>
          <w:bCs/>
          <w:sz w:val="24"/>
          <w:szCs w:val="24"/>
          <w:lang w:val="ru-RU"/>
        </w:rPr>
        <w:t xml:space="preserve"> (</w:t>
      </w:r>
      <w:r>
        <w:rPr>
          <w:rFonts w:ascii="Times New Roman" w:hAnsi="Times New Roman" w:cs="Times New Roman"/>
          <w:bCs/>
          <w:sz w:val="24"/>
          <w:szCs w:val="24"/>
          <w:lang w:val="ru-RU"/>
        </w:rPr>
        <w:t>брикет</w:t>
      </w:r>
      <w:r>
        <w:rPr>
          <w:rFonts w:ascii="Times New Roman" w:hAnsi="Times New Roman" w:cs="Times New Roman"/>
          <w:bCs/>
          <w:sz w:val="24"/>
          <w:szCs w:val="24"/>
          <w:lang w:val="uk-UA"/>
        </w:rPr>
        <w:t>ів з деревини</w:t>
      </w:r>
      <w:r w:rsidRPr="00A67936">
        <w:rPr>
          <w:rFonts w:ascii="Times New Roman" w:hAnsi="Times New Roman" w:cs="Times New Roman"/>
          <w:bCs/>
          <w:sz w:val="24"/>
          <w:szCs w:val="24"/>
          <w:lang w:val="ru-RU"/>
        </w:rPr>
        <w:t>)</w:t>
      </w:r>
      <w:r>
        <w:rPr>
          <w:rFonts w:ascii="Times New Roman" w:hAnsi="Times New Roman" w:cs="Times New Roman"/>
          <w:bCs/>
          <w:sz w:val="24"/>
          <w:szCs w:val="24"/>
          <w:lang w:val="uk-UA"/>
        </w:rPr>
        <w:t xml:space="preserve">. Тендер оголошується </w:t>
      </w:r>
      <w:r w:rsidRPr="002826F4">
        <w:rPr>
          <w:rFonts w:ascii="Times New Roman" w:hAnsi="Times New Roman" w:cs="Times New Roman"/>
          <w:bCs/>
          <w:sz w:val="24"/>
          <w:szCs w:val="24"/>
          <w:lang w:val="uk-UA"/>
        </w:rPr>
        <w:t>у</w:t>
      </w:r>
      <w:r w:rsidRPr="002144A6">
        <w:rPr>
          <w:rFonts w:ascii="Times New Roman" w:hAnsi="Times New Roman" w:cs="Times New Roman"/>
          <w:sz w:val="24"/>
          <w:szCs w:val="24"/>
          <w:lang w:val="uk-UA"/>
        </w:rPr>
        <w:t xml:space="preserve"> рамках проекту </w:t>
      </w:r>
      <w:r w:rsidRPr="00935D75">
        <w:rPr>
          <w:rFonts w:ascii="Times New Roman" w:hAnsi="Times New Roman" w:cs="Times New Roman"/>
          <w:sz w:val="24"/>
          <w:szCs w:val="24"/>
          <w:lang w:val="uk-UA"/>
        </w:rPr>
        <w:t xml:space="preserve">«Багатосекторальна гуманітарна допомога у грошовій, натуральній формі та як послуги у галузі покриття базових потреб, продовольчої безпеки, гігієни, допомоги на зимування та психосоціальної підтримки для постраждалих від конфлікту осіб вздовж лінії розмежування у </w:t>
      </w:r>
      <w:r w:rsidRPr="00A67857">
        <w:rPr>
          <w:rFonts w:ascii="Times New Roman" w:hAnsi="Times New Roman" w:cs="Times New Roman"/>
          <w:sz w:val="24"/>
          <w:szCs w:val="24"/>
          <w:lang w:val="uk-UA"/>
        </w:rPr>
        <w:t>Східній Україні» (14 червня 2021-13 червня 2023 рр.)</w:t>
      </w:r>
      <w:r>
        <w:rPr>
          <w:rFonts w:ascii="Times New Roman" w:hAnsi="Times New Roman" w:cs="Times New Roman"/>
          <w:sz w:val="24"/>
          <w:szCs w:val="24"/>
          <w:lang w:val="uk-UA"/>
        </w:rPr>
        <w:t>.</w:t>
      </w:r>
      <w:r w:rsidRPr="007126B6">
        <w:rPr>
          <w:rFonts w:ascii="Times New Roman" w:hAnsi="Times New Roman" w:cs="Times New Roman"/>
          <w:sz w:val="24"/>
          <w:szCs w:val="24"/>
          <w:lang w:val="uk-UA"/>
        </w:rPr>
        <w:t xml:space="preserve"> </w:t>
      </w:r>
      <w:r>
        <w:rPr>
          <w:rFonts w:ascii="Times New Roman" w:hAnsi="Times New Roman" w:cs="Times New Roman"/>
          <w:sz w:val="24"/>
          <w:szCs w:val="24"/>
          <w:lang w:val="uk-UA"/>
        </w:rPr>
        <w:t>П</w:t>
      </w:r>
      <w:r w:rsidRPr="002144A6">
        <w:rPr>
          <w:rFonts w:ascii="Times New Roman" w:hAnsi="Times New Roman" w:cs="Times New Roman"/>
          <w:sz w:val="24"/>
          <w:szCs w:val="24"/>
          <w:lang w:val="uk-UA"/>
        </w:rPr>
        <w:t>роект</w:t>
      </w:r>
      <w:r>
        <w:rPr>
          <w:rFonts w:ascii="Times New Roman" w:hAnsi="Times New Roman" w:cs="Times New Roman"/>
          <w:sz w:val="24"/>
          <w:szCs w:val="24"/>
          <w:lang w:val="uk-UA"/>
        </w:rPr>
        <w:t xml:space="preserve"> </w:t>
      </w:r>
      <w:r w:rsidRPr="00295587">
        <w:rPr>
          <w:rFonts w:ascii="Times New Roman" w:hAnsi="Times New Roman" w:cs="Times New Roman"/>
          <w:sz w:val="24"/>
          <w:szCs w:val="24"/>
          <w:lang w:val="uk-UA"/>
        </w:rPr>
        <w:t>фінансується Міністерством закордонних справ Федеративної Республіки Німеччина</w:t>
      </w:r>
      <w:r>
        <w:rPr>
          <w:rFonts w:ascii="Times New Roman" w:hAnsi="Times New Roman" w:cs="Times New Roman"/>
          <w:sz w:val="24"/>
          <w:szCs w:val="24"/>
          <w:lang w:val="uk-UA"/>
        </w:rPr>
        <w:t>.</w:t>
      </w:r>
    </w:p>
    <w:p w14:paraId="5193D3DE" w14:textId="77777777" w:rsidR="00283BB0" w:rsidRDefault="00283BB0" w:rsidP="00283BB0">
      <w:pPr>
        <w:spacing w:after="0"/>
        <w:ind w:left="-142" w:right="146"/>
        <w:jc w:val="both"/>
        <w:rPr>
          <w:rFonts w:ascii="Times New Roman" w:hAnsi="Times New Roman" w:cs="Times New Roman"/>
          <w:bCs/>
          <w:sz w:val="24"/>
          <w:szCs w:val="24"/>
          <w:lang w:val="uk-UA"/>
        </w:rPr>
      </w:pPr>
      <w:r w:rsidRPr="00295587">
        <w:rPr>
          <w:rFonts w:ascii="Times New Roman" w:hAnsi="Times New Roman" w:cs="Times New Roman"/>
          <w:bCs/>
          <w:sz w:val="24"/>
          <w:szCs w:val="24"/>
          <w:lang w:val="uk-UA"/>
        </w:rPr>
        <w:t>Спілка роб</w:t>
      </w:r>
      <w:r>
        <w:rPr>
          <w:rFonts w:ascii="Times New Roman" w:hAnsi="Times New Roman" w:cs="Times New Roman"/>
          <w:bCs/>
          <w:sz w:val="24"/>
          <w:szCs w:val="24"/>
          <w:lang w:val="uk-UA"/>
        </w:rPr>
        <w:t>ітни</w:t>
      </w:r>
      <w:r w:rsidRPr="00295587">
        <w:rPr>
          <w:rFonts w:ascii="Times New Roman" w:hAnsi="Times New Roman" w:cs="Times New Roman"/>
          <w:bCs/>
          <w:sz w:val="24"/>
          <w:szCs w:val="24"/>
          <w:lang w:val="uk-UA"/>
        </w:rPr>
        <w:t>чих самаритян Німеччини з.С. зараз приймає закриті конверти з тендерними пропозиціями від кандидатів</w:t>
      </w:r>
      <w:r w:rsidRPr="00DE27E5">
        <w:rPr>
          <w:rFonts w:ascii="Times New Roman" w:hAnsi="Times New Roman" w:cs="Times New Roman"/>
          <w:bCs/>
          <w:sz w:val="24"/>
          <w:szCs w:val="24"/>
          <w:lang w:val="uk-UA"/>
        </w:rPr>
        <w:t>.</w:t>
      </w:r>
    </w:p>
    <w:p w14:paraId="18B77C78" w14:textId="77777777" w:rsidR="00295587" w:rsidRPr="00295587" w:rsidRDefault="00295587" w:rsidP="00295587">
      <w:pPr>
        <w:pStyle w:val="ListParagraph"/>
        <w:spacing w:after="0" w:line="240" w:lineRule="auto"/>
        <w:ind w:left="-142" w:right="146"/>
        <w:contextualSpacing w:val="0"/>
        <w:jc w:val="both"/>
        <w:rPr>
          <w:rFonts w:ascii="Times New Roman" w:hAnsi="Times New Roman" w:cs="Times New Roman"/>
          <w:bCs/>
          <w:sz w:val="24"/>
          <w:szCs w:val="24"/>
          <w:lang w:val="uk-UA"/>
        </w:rPr>
      </w:pPr>
    </w:p>
    <w:p w14:paraId="07CDA82D" w14:textId="547DA3FF" w:rsidR="00295587" w:rsidRPr="008E7323" w:rsidRDefault="00295587" w:rsidP="0092493E">
      <w:pPr>
        <w:pStyle w:val="ListParagraph"/>
        <w:spacing w:after="0" w:line="240" w:lineRule="auto"/>
        <w:ind w:left="0"/>
        <w:contextualSpacing w:val="0"/>
        <w:jc w:val="both"/>
        <w:rPr>
          <w:rFonts w:ascii="Times New Roman" w:hAnsi="Times New Roman" w:cs="Times New Roman"/>
          <w:b/>
          <w:sz w:val="24"/>
          <w:szCs w:val="24"/>
          <w:lang w:val="uk-UA"/>
        </w:rPr>
      </w:pPr>
      <w:r w:rsidRPr="00D16AAC">
        <w:rPr>
          <w:rFonts w:ascii="Times New Roman" w:hAnsi="Times New Roman" w:cs="Times New Roman"/>
          <w:b/>
          <w:sz w:val="24"/>
          <w:szCs w:val="24"/>
          <w:lang w:val="uk-UA"/>
        </w:rPr>
        <w:t>ОПИС КОНТРАКТУ</w:t>
      </w:r>
    </w:p>
    <w:p w14:paraId="77B977B9" w14:textId="77777777" w:rsidR="00295587" w:rsidRDefault="00295587" w:rsidP="00295587">
      <w:pPr>
        <w:spacing w:after="0"/>
        <w:ind w:left="-90"/>
        <w:jc w:val="both"/>
        <w:rPr>
          <w:rFonts w:ascii="Times New Roman" w:hAnsi="Times New Roman" w:cs="Times New Roman"/>
          <w:b/>
          <w:sz w:val="24"/>
          <w:szCs w:val="24"/>
          <w:lang w:val="uk-UA"/>
        </w:rPr>
      </w:pPr>
    </w:p>
    <w:tbl>
      <w:tblPr>
        <w:tblStyle w:val="TableGrid"/>
        <w:tblW w:w="9378" w:type="dxa"/>
        <w:tblLook w:val="04A0" w:firstRow="1" w:lastRow="0" w:firstColumn="1" w:lastColumn="0" w:noHBand="0" w:noVBand="1"/>
      </w:tblPr>
      <w:tblGrid>
        <w:gridCol w:w="458"/>
        <w:gridCol w:w="2856"/>
        <w:gridCol w:w="1744"/>
        <w:gridCol w:w="4320"/>
      </w:tblGrid>
      <w:tr w:rsidR="00295587" w:rsidRPr="00D16AAC" w14:paraId="655C005E" w14:textId="77777777" w:rsidTr="00882E02">
        <w:tc>
          <w:tcPr>
            <w:tcW w:w="458" w:type="dxa"/>
          </w:tcPr>
          <w:p w14:paraId="2132E8F3" w14:textId="77777777" w:rsidR="00295587" w:rsidRPr="00D16AAC" w:rsidRDefault="00295587" w:rsidP="00882E02">
            <w:pPr>
              <w:pStyle w:val="ListParagraph"/>
              <w:ind w:left="0"/>
              <w:contextualSpacing w:val="0"/>
              <w:jc w:val="both"/>
              <w:rPr>
                <w:rFonts w:ascii="Times New Roman" w:hAnsi="Times New Roman" w:cs="Times New Roman"/>
                <w:b/>
                <w:sz w:val="24"/>
                <w:szCs w:val="24"/>
                <w:lang w:val="uk-UA"/>
              </w:rPr>
            </w:pPr>
            <w:r w:rsidRPr="00D16AAC">
              <w:rPr>
                <w:rFonts w:ascii="Times New Roman" w:hAnsi="Times New Roman" w:cs="Times New Roman"/>
                <w:b/>
                <w:sz w:val="24"/>
                <w:szCs w:val="24"/>
                <w:lang w:val="uk-UA"/>
              </w:rPr>
              <w:t>№</w:t>
            </w:r>
          </w:p>
        </w:tc>
        <w:tc>
          <w:tcPr>
            <w:tcW w:w="2856" w:type="dxa"/>
          </w:tcPr>
          <w:p w14:paraId="391F65C1" w14:textId="77777777" w:rsidR="00295587" w:rsidRPr="00D16AAC" w:rsidRDefault="00295587" w:rsidP="00882E02">
            <w:pPr>
              <w:pStyle w:val="ListParagraph"/>
              <w:ind w:left="0"/>
              <w:contextualSpacing w:val="0"/>
              <w:jc w:val="both"/>
              <w:rPr>
                <w:rFonts w:ascii="Times New Roman" w:hAnsi="Times New Roman" w:cs="Times New Roman"/>
                <w:b/>
                <w:sz w:val="24"/>
                <w:szCs w:val="24"/>
                <w:lang w:val="uk-UA"/>
              </w:rPr>
            </w:pPr>
            <w:r w:rsidRPr="00D16AAC">
              <w:rPr>
                <w:rFonts w:ascii="Times New Roman" w:hAnsi="Times New Roman" w:cs="Times New Roman"/>
                <w:b/>
                <w:sz w:val="24"/>
                <w:szCs w:val="24"/>
                <w:lang w:val="uk-UA"/>
              </w:rPr>
              <w:t xml:space="preserve">Назва предмету </w:t>
            </w:r>
          </w:p>
        </w:tc>
        <w:tc>
          <w:tcPr>
            <w:tcW w:w="1744" w:type="dxa"/>
          </w:tcPr>
          <w:p w14:paraId="048F6ECA" w14:textId="77777777" w:rsidR="00295587" w:rsidRPr="00D16AAC" w:rsidRDefault="00295587" w:rsidP="00882E02">
            <w:pPr>
              <w:pStyle w:val="ListParagraph"/>
              <w:ind w:left="0"/>
              <w:contextualSpacing w:val="0"/>
              <w:jc w:val="both"/>
              <w:rPr>
                <w:rFonts w:ascii="Times New Roman" w:hAnsi="Times New Roman" w:cs="Times New Roman"/>
                <w:b/>
                <w:sz w:val="24"/>
                <w:szCs w:val="24"/>
                <w:lang w:val="uk-UA"/>
              </w:rPr>
            </w:pPr>
            <w:r w:rsidRPr="008E775C">
              <w:rPr>
                <w:rFonts w:ascii="Times New Roman" w:hAnsi="Times New Roman" w:cs="Times New Roman"/>
                <w:b/>
                <w:sz w:val="24"/>
                <w:szCs w:val="24"/>
                <w:lang w:val="uk-UA"/>
              </w:rPr>
              <w:t>Загальний об</w:t>
            </w:r>
            <w:r>
              <w:rPr>
                <w:rFonts w:ascii="Times New Roman" w:hAnsi="Times New Roman" w:cs="Times New Roman"/>
                <w:b/>
                <w:sz w:val="24"/>
                <w:szCs w:val="24"/>
                <w:lang w:val="en-US"/>
              </w:rPr>
              <w:t>’</w:t>
            </w:r>
            <w:r w:rsidRPr="008E775C">
              <w:rPr>
                <w:rFonts w:ascii="Times New Roman" w:hAnsi="Times New Roman" w:cs="Times New Roman"/>
                <w:b/>
                <w:sz w:val="24"/>
                <w:szCs w:val="24"/>
                <w:lang w:val="uk-UA"/>
              </w:rPr>
              <w:t xml:space="preserve">єм </w:t>
            </w:r>
            <w:r>
              <w:rPr>
                <w:rFonts w:ascii="Times New Roman" w:hAnsi="Times New Roman" w:cs="Times New Roman"/>
                <w:b/>
                <w:sz w:val="24"/>
                <w:szCs w:val="24"/>
                <w:lang w:val="uk-UA"/>
              </w:rPr>
              <w:t>д</w:t>
            </w:r>
            <w:r w:rsidRPr="008E775C">
              <w:rPr>
                <w:rFonts w:ascii="Times New Roman" w:hAnsi="Times New Roman" w:cs="Times New Roman"/>
                <w:b/>
                <w:sz w:val="24"/>
                <w:szCs w:val="24"/>
                <w:lang w:val="uk-UA"/>
              </w:rPr>
              <w:t>оставки</w:t>
            </w:r>
          </w:p>
        </w:tc>
        <w:tc>
          <w:tcPr>
            <w:tcW w:w="4320" w:type="dxa"/>
          </w:tcPr>
          <w:p w14:paraId="0D99EE6A" w14:textId="77777777" w:rsidR="00295587" w:rsidRPr="00D16AAC" w:rsidRDefault="00295587" w:rsidP="00882E02">
            <w:pPr>
              <w:pStyle w:val="ListParagraph"/>
              <w:ind w:left="0"/>
              <w:contextualSpacing w:val="0"/>
              <w:jc w:val="both"/>
              <w:rPr>
                <w:rFonts w:ascii="Times New Roman" w:hAnsi="Times New Roman" w:cs="Times New Roman"/>
                <w:b/>
                <w:sz w:val="24"/>
                <w:szCs w:val="24"/>
                <w:lang w:val="uk-UA"/>
              </w:rPr>
            </w:pPr>
            <w:r w:rsidRPr="00D16AAC">
              <w:rPr>
                <w:rFonts w:ascii="Times New Roman" w:hAnsi="Times New Roman" w:cs="Times New Roman"/>
                <w:b/>
                <w:sz w:val="24"/>
                <w:szCs w:val="24"/>
                <w:lang w:val="uk-UA"/>
              </w:rPr>
              <w:t>Специфікація</w:t>
            </w:r>
          </w:p>
        </w:tc>
      </w:tr>
      <w:tr w:rsidR="00295587" w:rsidRPr="009C1C9D" w14:paraId="169BDFC3" w14:textId="77777777" w:rsidTr="00882E02">
        <w:tc>
          <w:tcPr>
            <w:tcW w:w="458" w:type="dxa"/>
          </w:tcPr>
          <w:p w14:paraId="15870844" w14:textId="77777777" w:rsidR="00295587" w:rsidRPr="00D16AAC" w:rsidRDefault="00295587" w:rsidP="00882E02">
            <w:pPr>
              <w:pStyle w:val="ListParagraph"/>
              <w:ind w:left="0"/>
              <w:contextualSpacing w:val="0"/>
              <w:jc w:val="both"/>
              <w:rPr>
                <w:rFonts w:ascii="Times New Roman" w:hAnsi="Times New Roman" w:cs="Times New Roman"/>
                <w:b/>
                <w:sz w:val="24"/>
                <w:szCs w:val="24"/>
                <w:lang w:val="uk-UA"/>
              </w:rPr>
            </w:pPr>
            <w:r>
              <w:rPr>
                <w:rFonts w:ascii="Times New Roman" w:hAnsi="Times New Roman" w:cs="Times New Roman"/>
                <w:b/>
                <w:sz w:val="24"/>
                <w:szCs w:val="24"/>
                <w:lang w:val="uk-UA"/>
              </w:rPr>
              <w:t>1</w:t>
            </w:r>
          </w:p>
        </w:tc>
        <w:tc>
          <w:tcPr>
            <w:tcW w:w="2856" w:type="dxa"/>
          </w:tcPr>
          <w:p w14:paraId="7854E4AD" w14:textId="77777777" w:rsidR="00295587" w:rsidRPr="00041475" w:rsidRDefault="00295587" w:rsidP="00882E02">
            <w:pPr>
              <w:pStyle w:val="ListParagraph"/>
              <w:ind w:left="0"/>
              <w:contextualSpacing w:val="0"/>
              <w:jc w:val="both"/>
              <w:rPr>
                <w:rFonts w:ascii="Times New Roman" w:hAnsi="Times New Roman" w:cs="Times New Roman"/>
                <w:bCs/>
                <w:sz w:val="24"/>
                <w:szCs w:val="24"/>
                <w:lang w:val="uk-UA"/>
              </w:rPr>
            </w:pPr>
            <w:r w:rsidRPr="00041475">
              <w:rPr>
                <w:rFonts w:ascii="Times New Roman" w:hAnsi="Times New Roman" w:cs="Times New Roman"/>
                <w:bCs/>
                <w:sz w:val="24"/>
                <w:szCs w:val="24"/>
                <w:lang w:val="uk-UA"/>
              </w:rPr>
              <w:t>Паливні брикети</w:t>
            </w:r>
          </w:p>
        </w:tc>
        <w:tc>
          <w:tcPr>
            <w:tcW w:w="1744" w:type="dxa"/>
          </w:tcPr>
          <w:p w14:paraId="6BD5C817" w14:textId="77777777" w:rsidR="00295587" w:rsidRPr="00D16AAC" w:rsidRDefault="00295587" w:rsidP="00882E02">
            <w:pPr>
              <w:pStyle w:val="ListParagraph"/>
              <w:ind w:left="0"/>
              <w:contextualSpacing w:val="0"/>
              <w:jc w:val="both"/>
              <w:rPr>
                <w:rFonts w:ascii="Times New Roman" w:hAnsi="Times New Roman" w:cs="Times New Roman"/>
                <w:b/>
                <w:sz w:val="24"/>
                <w:szCs w:val="24"/>
                <w:lang w:val="uk-UA"/>
              </w:rPr>
            </w:pPr>
            <w:r w:rsidRPr="00041475">
              <w:rPr>
                <w:rFonts w:ascii="Times New Roman" w:hAnsi="Times New Roman" w:cs="Times New Roman"/>
                <w:bCs/>
                <w:sz w:val="24"/>
                <w:szCs w:val="24"/>
                <w:lang w:val="en-US"/>
              </w:rPr>
              <w:t>1</w:t>
            </w:r>
            <w:r>
              <w:rPr>
                <w:rFonts w:ascii="Times New Roman" w:hAnsi="Times New Roman" w:cs="Times New Roman"/>
                <w:bCs/>
                <w:sz w:val="24"/>
                <w:szCs w:val="24"/>
              </w:rPr>
              <w:t>125</w:t>
            </w:r>
            <w:r w:rsidRPr="00041475">
              <w:rPr>
                <w:rFonts w:ascii="Times New Roman" w:hAnsi="Times New Roman" w:cs="Times New Roman"/>
                <w:bCs/>
                <w:sz w:val="24"/>
                <w:szCs w:val="24"/>
                <w:lang w:val="en-US"/>
              </w:rPr>
              <w:t xml:space="preserve"> </w:t>
            </w:r>
            <w:r w:rsidRPr="00041475">
              <w:rPr>
                <w:rFonts w:ascii="Times New Roman" w:hAnsi="Times New Roman" w:cs="Times New Roman"/>
                <w:bCs/>
                <w:sz w:val="24"/>
                <w:szCs w:val="24"/>
              </w:rPr>
              <w:t>тонн</w:t>
            </w:r>
          </w:p>
        </w:tc>
        <w:tc>
          <w:tcPr>
            <w:tcW w:w="4320" w:type="dxa"/>
          </w:tcPr>
          <w:p w14:paraId="036A1551" w14:textId="77777777" w:rsidR="00295587" w:rsidRPr="008E7323" w:rsidRDefault="00295587" w:rsidP="00882E02">
            <w:pPr>
              <w:pStyle w:val="ListParagraph"/>
              <w:ind w:left="0"/>
              <w:contextualSpacing w:val="0"/>
              <w:jc w:val="both"/>
              <w:rPr>
                <w:rFonts w:ascii="Times New Roman" w:hAnsi="Times New Roman" w:cs="Times New Roman"/>
                <w:bCs/>
                <w:sz w:val="24"/>
                <w:szCs w:val="24"/>
              </w:rPr>
            </w:pPr>
            <w:r w:rsidRPr="00F74656">
              <w:rPr>
                <w:rFonts w:ascii="Times New Roman" w:hAnsi="Times New Roman" w:cs="Times New Roman"/>
                <w:bCs/>
                <w:sz w:val="24"/>
                <w:szCs w:val="24"/>
                <w:lang w:val="uk-UA"/>
              </w:rPr>
              <w:t xml:space="preserve">Зольність на сухий стан палива, % – </w:t>
            </w:r>
            <w:r>
              <w:rPr>
                <w:rFonts w:ascii="Times New Roman" w:hAnsi="Times New Roman" w:cs="Times New Roman"/>
                <w:bCs/>
                <w:sz w:val="24"/>
                <w:szCs w:val="24"/>
                <w:lang w:val="uk-UA"/>
              </w:rPr>
              <w:t>не більше</w:t>
            </w:r>
            <w:r w:rsidRPr="00F74656">
              <w:rPr>
                <w:rFonts w:ascii="Times New Roman" w:hAnsi="Times New Roman" w:cs="Times New Roman"/>
                <w:bCs/>
                <w:sz w:val="24"/>
                <w:szCs w:val="24"/>
                <w:lang w:val="uk-UA"/>
              </w:rPr>
              <w:t xml:space="preserve"> </w:t>
            </w:r>
            <w:r w:rsidRPr="008E7323">
              <w:rPr>
                <w:rFonts w:ascii="Times New Roman" w:hAnsi="Times New Roman" w:cs="Times New Roman"/>
                <w:bCs/>
                <w:sz w:val="24"/>
                <w:szCs w:val="24"/>
              </w:rPr>
              <w:t>3,5</w:t>
            </w:r>
          </w:p>
          <w:p w14:paraId="17C07AC0" w14:textId="77777777" w:rsidR="00295587" w:rsidRDefault="00295587" w:rsidP="00882E02">
            <w:pPr>
              <w:pStyle w:val="ListParagraph"/>
              <w:ind w:left="0"/>
              <w:contextualSpacing w:val="0"/>
              <w:jc w:val="both"/>
              <w:rPr>
                <w:rFonts w:ascii="Times New Roman" w:hAnsi="Times New Roman" w:cs="Times New Roman"/>
                <w:bCs/>
                <w:sz w:val="24"/>
                <w:szCs w:val="24"/>
              </w:rPr>
            </w:pPr>
          </w:p>
          <w:p w14:paraId="4E31E5AD" w14:textId="311A6E8B" w:rsidR="00295587" w:rsidRDefault="00295587" w:rsidP="00882E02">
            <w:pPr>
              <w:pStyle w:val="ListParagraph"/>
              <w:ind w:left="0"/>
              <w:contextualSpacing w:val="0"/>
              <w:jc w:val="both"/>
              <w:rPr>
                <w:rFonts w:ascii="Times New Roman" w:hAnsi="Times New Roman" w:cs="Times New Roman"/>
                <w:bCs/>
                <w:sz w:val="24"/>
                <w:szCs w:val="24"/>
              </w:rPr>
            </w:pPr>
            <w:r w:rsidRPr="004B510B">
              <w:rPr>
                <w:rFonts w:ascii="Times New Roman" w:hAnsi="Times New Roman"/>
                <w:sz w:val="24"/>
                <w:szCs w:val="24"/>
                <w:lang w:val="uk-UA"/>
              </w:rPr>
              <w:t>Загальна волога, %</w:t>
            </w:r>
            <w:r w:rsidRPr="005452C6">
              <w:rPr>
                <w:rFonts w:ascii="Times New Roman" w:hAnsi="Times New Roman"/>
                <w:sz w:val="24"/>
                <w:szCs w:val="24"/>
              </w:rPr>
              <w:t xml:space="preserve"> </w:t>
            </w:r>
            <w:r w:rsidRPr="00F74656">
              <w:rPr>
                <w:rFonts w:ascii="Times New Roman" w:hAnsi="Times New Roman" w:cs="Times New Roman"/>
                <w:bCs/>
                <w:sz w:val="24"/>
                <w:szCs w:val="24"/>
                <w:lang w:val="uk-UA"/>
              </w:rPr>
              <w:t>–</w:t>
            </w:r>
            <w:r w:rsidRPr="004B510B">
              <w:rPr>
                <w:rFonts w:ascii="Times New Roman" w:hAnsi="Times New Roman"/>
                <w:sz w:val="24"/>
                <w:szCs w:val="24"/>
                <w:lang w:val="uk-UA"/>
              </w:rPr>
              <w:t xml:space="preserve"> не </w:t>
            </w:r>
            <w:r w:rsidRPr="008E7323">
              <w:rPr>
                <w:rFonts w:ascii="Times New Roman" w:hAnsi="Times New Roman"/>
                <w:sz w:val="24"/>
                <w:szCs w:val="24"/>
                <w:lang w:val="uk-UA"/>
              </w:rPr>
              <w:t>більше</w:t>
            </w:r>
            <w:r w:rsidRPr="008E7323">
              <w:rPr>
                <w:rFonts w:ascii="Times New Roman" w:hAnsi="Times New Roman" w:cs="Times New Roman"/>
                <w:bCs/>
                <w:sz w:val="24"/>
                <w:szCs w:val="24"/>
                <w:lang w:val="uk-UA"/>
              </w:rPr>
              <w:t xml:space="preserve"> </w:t>
            </w:r>
            <w:r w:rsidRPr="00663D13">
              <w:rPr>
                <w:rFonts w:ascii="Times New Roman" w:hAnsi="Times New Roman" w:cs="Times New Roman"/>
                <w:bCs/>
                <w:sz w:val="24"/>
                <w:szCs w:val="24"/>
              </w:rPr>
              <w:t>10</w:t>
            </w:r>
          </w:p>
          <w:p w14:paraId="6B44F416" w14:textId="77777777" w:rsidR="00295587" w:rsidRPr="00D70C53" w:rsidRDefault="00295587" w:rsidP="00882E02">
            <w:pPr>
              <w:pStyle w:val="ListParagraph"/>
              <w:ind w:left="0"/>
              <w:contextualSpacing w:val="0"/>
              <w:jc w:val="both"/>
              <w:rPr>
                <w:rFonts w:ascii="Times New Roman" w:hAnsi="Times New Roman" w:cs="Times New Roman"/>
                <w:bCs/>
                <w:sz w:val="24"/>
                <w:szCs w:val="24"/>
              </w:rPr>
            </w:pPr>
          </w:p>
          <w:p w14:paraId="4F54F2D1" w14:textId="77777777" w:rsidR="00295587" w:rsidRDefault="00295587" w:rsidP="00882E02">
            <w:pPr>
              <w:pStyle w:val="ListParagraph"/>
              <w:ind w:left="0"/>
              <w:contextualSpacing w:val="0"/>
              <w:jc w:val="both"/>
              <w:rPr>
                <w:rFonts w:ascii="Times New Roman" w:hAnsi="Times New Roman" w:cs="Times New Roman"/>
                <w:bCs/>
                <w:sz w:val="24"/>
                <w:szCs w:val="24"/>
                <w:lang w:val="uk-UA"/>
              </w:rPr>
            </w:pPr>
            <w:r w:rsidRPr="00F74656">
              <w:rPr>
                <w:rFonts w:ascii="Times New Roman" w:hAnsi="Times New Roman" w:cs="Times New Roman"/>
                <w:bCs/>
                <w:sz w:val="24"/>
                <w:szCs w:val="24"/>
                <w:lang w:val="uk-UA"/>
              </w:rPr>
              <w:t xml:space="preserve">Фасування у </w:t>
            </w:r>
            <w:r w:rsidRPr="008E7323">
              <w:rPr>
                <w:rFonts w:ascii="Times New Roman" w:hAnsi="Times New Roman" w:cs="Times New Roman"/>
                <w:bCs/>
                <w:sz w:val="24"/>
                <w:szCs w:val="24"/>
                <w:lang w:val="uk-UA"/>
              </w:rPr>
              <w:t xml:space="preserve">поліпропіленових </w:t>
            </w:r>
            <w:r w:rsidRPr="00F74656">
              <w:rPr>
                <w:rFonts w:ascii="Times New Roman" w:hAnsi="Times New Roman" w:cs="Times New Roman"/>
                <w:bCs/>
                <w:sz w:val="24"/>
                <w:szCs w:val="24"/>
                <w:lang w:val="uk-UA"/>
              </w:rPr>
              <w:t>м</w:t>
            </w:r>
            <w:r w:rsidRPr="008E775C">
              <w:rPr>
                <w:rFonts w:ascii="Times New Roman" w:hAnsi="Times New Roman" w:cs="Times New Roman"/>
                <w:bCs/>
                <w:sz w:val="24"/>
                <w:szCs w:val="24"/>
                <w:lang w:val="uk-UA"/>
              </w:rPr>
              <w:t xml:space="preserve">ішках </w:t>
            </w:r>
          </w:p>
          <w:p w14:paraId="08F41B77" w14:textId="77777777" w:rsidR="00295587" w:rsidRDefault="00295587" w:rsidP="00882E02">
            <w:pPr>
              <w:pStyle w:val="ListParagraph"/>
              <w:ind w:left="0"/>
              <w:contextualSpacing w:val="0"/>
              <w:jc w:val="both"/>
              <w:rPr>
                <w:rFonts w:ascii="Times New Roman" w:hAnsi="Times New Roman" w:cs="Times New Roman"/>
                <w:bCs/>
                <w:sz w:val="24"/>
                <w:szCs w:val="24"/>
                <w:lang w:val="uk-UA"/>
              </w:rPr>
            </w:pPr>
            <w:r>
              <w:rPr>
                <w:rFonts w:ascii="Times New Roman" w:hAnsi="Times New Roman" w:cs="Times New Roman"/>
                <w:bCs/>
                <w:sz w:val="24"/>
                <w:szCs w:val="24"/>
                <w:lang w:val="uk-UA"/>
              </w:rPr>
              <w:t>не більше</w:t>
            </w:r>
            <w:r w:rsidRPr="008E7323">
              <w:rPr>
                <w:rFonts w:ascii="Times New Roman" w:hAnsi="Times New Roman" w:cs="Times New Roman"/>
                <w:bCs/>
                <w:sz w:val="24"/>
                <w:szCs w:val="24"/>
                <w:lang w:val="uk-UA"/>
              </w:rPr>
              <w:t xml:space="preserve"> 40 кг</w:t>
            </w:r>
          </w:p>
          <w:p w14:paraId="17CE480D" w14:textId="77777777" w:rsidR="00295587" w:rsidRDefault="00295587" w:rsidP="00882E02">
            <w:pPr>
              <w:pStyle w:val="ListParagraph"/>
              <w:ind w:left="0"/>
              <w:contextualSpacing w:val="0"/>
              <w:jc w:val="both"/>
              <w:rPr>
                <w:rFonts w:ascii="Times New Roman" w:hAnsi="Times New Roman" w:cs="Times New Roman"/>
                <w:bCs/>
                <w:sz w:val="24"/>
                <w:szCs w:val="24"/>
                <w:lang w:val="uk-UA"/>
              </w:rPr>
            </w:pPr>
          </w:p>
          <w:p w14:paraId="5FAEC774" w14:textId="77777777" w:rsidR="00295587" w:rsidRDefault="00295587" w:rsidP="00882E02">
            <w:pPr>
              <w:pStyle w:val="ListParagraph"/>
              <w:ind w:left="0"/>
              <w:contextualSpacing w:val="0"/>
              <w:jc w:val="both"/>
              <w:rPr>
                <w:rFonts w:ascii="Times New Roman" w:hAnsi="Times New Roman" w:cs="Times New Roman"/>
                <w:bCs/>
                <w:sz w:val="24"/>
                <w:szCs w:val="24"/>
                <w:lang w:val="uk-UA"/>
              </w:rPr>
            </w:pPr>
            <w:r>
              <w:rPr>
                <w:rFonts w:ascii="Times New Roman" w:hAnsi="Times New Roman" w:cs="Times New Roman"/>
                <w:bCs/>
                <w:sz w:val="24"/>
                <w:szCs w:val="24"/>
                <w:lang w:val="uk-UA"/>
              </w:rPr>
              <w:t>П</w:t>
            </w:r>
            <w:r w:rsidRPr="00DD17CB">
              <w:rPr>
                <w:rFonts w:ascii="Times New Roman" w:hAnsi="Times New Roman" w:cs="Times New Roman"/>
                <w:bCs/>
                <w:sz w:val="24"/>
                <w:szCs w:val="24"/>
                <w:lang w:val="uk-UA"/>
              </w:rPr>
              <w:t>освідчення якості на товар</w:t>
            </w:r>
          </w:p>
          <w:p w14:paraId="4F2697D7" w14:textId="77777777" w:rsidR="00295587" w:rsidRPr="008E7323" w:rsidRDefault="00295587" w:rsidP="00882E02">
            <w:pPr>
              <w:pStyle w:val="ListParagraph"/>
              <w:ind w:left="0"/>
              <w:contextualSpacing w:val="0"/>
              <w:jc w:val="both"/>
              <w:rPr>
                <w:rFonts w:ascii="Times New Roman" w:hAnsi="Times New Roman" w:cs="Times New Roman"/>
                <w:bCs/>
                <w:sz w:val="24"/>
                <w:szCs w:val="24"/>
                <w:lang w:val="uk-UA"/>
              </w:rPr>
            </w:pPr>
          </w:p>
        </w:tc>
      </w:tr>
    </w:tbl>
    <w:p w14:paraId="74E3E858" w14:textId="77777777" w:rsidR="00295587" w:rsidRDefault="00295587" w:rsidP="00295587">
      <w:pPr>
        <w:spacing w:after="0"/>
        <w:ind w:left="-90"/>
        <w:jc w:val="both"/>
        <w:rPr>
          <w:rFonts w:ascii="Times New Roman" w:hAnsi="Times New Roman" w:cs="Times New Roman"/>
          <w:b/>
          <w:sz w:val="24"/>
          <w:szCs w:val="24"/>
          <w:lang w:val="ru-RU"/>
        </w:rPr>
      </w:pPr>
    </w:p>
    <w:p w14:paraId="6655741F" w14:textId="77777777" w:rsidR="00295587" w:rsidRDefault="00295587" w:rsidP="00295587">
      <w:pPr>
        <w:spacing w:after="0"/>
        <w:ind w:left="-90"/>
        <w:jc w:val="both"/>
        <w:rPr>
          <w:rFonts w:ascii="Times New Roman" w:hAnsi="Times New Roman" w:cs="Times New Roman"/>
          <w:b/>
          <w:sz w:val="24"/>
          <w:szCs w:val="24"/>
          <w:lang w:val="ru-RU"/>
        </w:rPr>
      </w:pPr>
      <w:r w:rsidRPr="00D16AAC">
        <w:rPr>
          <w:rFonts w:ascii="Times New Roman" w:hAnsi="Times New Roman" w:cs="Times New Roman"/>
          <w:b/>
          <w:sz w:val="24"/>
          <w:szCs w:val="24"/>
          <w:lang w:val="ru-RU"/>
        </w:rPr>
        <w:t>Інструкція для учасник</w:t>
      </w:r>
      <w:r w:rsidRPr="00D16AAC">
        <w:rPr>
          <w:rFonts w:ascii="Times New Roman" w:hAnsi="Times New Roman" w:cs="Times New Roman"/>
          <w:b/>
          <w:sz w:val="24"/>
          <w:szCs w:val="24"/>
          <w:lang w:val="uk-UA"/>
        </w:rPr>
        <w:t>ів</w:t>
      </w:r>
      <w:r w:rsidRPr="00D16AAC">
        <w:rPr>
          <w:rFonts w:ascii="Times New Roman" w:hAnsi="Times New Roman" w:cs="Times New Roman"/>
          <w:b/>
          <w:sz w:val="24"/>
          <w:szCs w:val="24"/>
          <w:lang w:val="ru-RU"/>
        </w:rPr>
        <w:t xml:space="preserve"> тендеру</w:t>
      </w:r>
    </w:p>
    <w:p w14:paraId="7754C8B6" w14:textId="77777777" w:rsidR="00295587" w:rsidRPr="00D16AAC" w:rsidRDefault="00295587" w:rsidP="00295587">
      <w:pPr>
        <w:spacing w:after="0"/>
        <w:ind w:left="-90"/>
        <w:jc w:val="both"/>
        <w:rPr>
          <w:rFonts w:ascii="Times New Roman" w:hAnsi="Times New Roman" w:cs="Times New Roman"/>
          <w:b/>
          <w:sz w:val="24"/>
          <w:szCs w:val="24"/>
          <w:lang w:val="ru-RU"/>
        </w:rPr>
      </w:pPr>
    </w:p>
    <w:p w14:paraId="0AA4ED33" w14:textId="40D4B3A6" w:rsidR="00295587" w:rsidRPr="00D02EC3" w:rsidRDefault="00295587" w:rsidP="00D02EC3">
      <w:pPr>
        <w:pStyle w:val="ListParagraph"/>
        <w:numPr>
          <w:ilvl w:val="0"/>
          <w:numId w:val="33"/>
        </w:numPr>
        <w:spacing w:after="0"/>
        <w:jc w:val="both"/>
        <w:rPr>
          <w:rFonts w:ascii="Times New Roman" w:hAnsi="Times New Roman" w:cs="Times New Roman"/>
          <w:sz w:val="24"/>
          <w:szCs w:val="24"/>
        </w:rPr>
      </w:pPr>
      <w:r w:rsidRPr="00D02EC3">
        <w:rPr>
          <w:rFonts w:ascii="Times New Roman" w:hAnsi="Times New Roman" w:cs="Times New Roman"/>
          <w:sz w:val="24"/>
          <w:szCs w:val="24"/>
          <w:lang w:val="de-DE"/>
        </w:rPr>
        <w:t>ASB</w:t>
      </w:r>
      <w:r w:rsidRPr="00D02EC3">
        <w:rPr>
          <w:rFonts w:ascii="Times New Roman" w:hAnsi="Times New Roman" w:cs="Times New Roman"/>
          <w:sz w:val="24"/>
          <w:szCs w:val="24"/>
        </w:rPr>
        <w:t xml:space="preserve"> залишає за собою право збільшувати або зменшувати загальний обсяг</w:t>
      </w:r>
      <w:r w:rsidRPr="00D02EC3">
        <w:rPr>
          <w:rFonts w:ascii="Times New Roman" w:hAnsi="Times New Roman" w:cs="Times New Roman"/>
          <w:sz w:val="24"/>
          <w:szCs w:val="24"/>
          <w:lang w:val="uk-UA"/>
        </w:rPr>
        <w:t xml:space="preserve"> доставки</w:t>
      </w:r>
      <w:r w:rsidRPr="00D02EC3">
        <w:rPr>
          <w:rFonts w:ascii="Times New Roman" w:hAnsi="Times New Roman" w:cs="Times New Roman"/>
          <w:sz w:val="24"/>
          <w:szCs w:val="24"/>
        </w:rPr>
        <w:t>;</w:t>
      </w:r>
    </w:p>
    <w:p w14:paraId="742C7366" w14:textId="3E77E269" w:rsidR="00295587" w:rsidRPr="00D02EC3" w:rsidRDefault="00295587" w:rsidP="00D02EC3">
      <w:pPr>
        <w:pStyle w:val="ListParagraph"/>
        <w:numPr>
          <w:ilvl w:val="0"/>
          <w:numId w:val="33"/>
        </w:numPr>
        <w:spacing w:after="0"/>
        <w:jc w:val="both"/>
        <w:rPr>
          <w:rFonts w:ascii="Times New Roman" w:hAnsi="Times New Roman" w:cs="Times New Roman"/>
          <w:sz w:val="24"/>
          <w:szCs w:val="24"/>
        </w:rPr>
      </w:pPr>
      <w:r w:rsidRPr="00D02EC3">
        <w:rPr>
          <w:rFonts w:ascii="Times New Roman" w:hAnsi="Times New Roman" w:cs="Times New Roman"/>
          <w:sz w:val="24"/>
          <w:szCs w:val="24"/>
          <w:lang w:val="de-DE"/>
        </w:rPr>
        <w:lastRenderedPageBreak/>
        <w:t>ASB</w:t>
      </w:r>
      <w:r w:rsidRPr="00D02EC3">
        <w:rPr>
          <w:rFonts w:ascii="Times New Roman" w:hAnsi="Times New Roman" w:cs="Times New Roman"/>
          <w:sz w:val="24"/>
          <w:szCs w:val="24"/>
        </w:rPr>
        <w:t xml:space="preserve"> залишає за собою право змінювати пункти доставки (у межах </w:t>
      </w:r>
      <w:r w:rsidR="00E24EE5" w:rsidRPr="00E24EE5">
        <w:rPr>
          <w:rFonts w:ascii="Times New Roman" w:hAnsi="Times New Roman" w:cs="Times New Roman"/>
          <w:sz w:val="24"/>
          <w:szCs w:val="24"/>
        </w:rPr>
        <w:t>20</w:t>
      </w:r>
      <w:r w:rsidRPr="00D02EC3">
        <w:rPr>
          <w:rFonts w:ascii="Times New Roman" w:hAnsi="Times New Roman" w:cs="Times New Roman"/>
          <w:sz w:val="24"/>
          <w:szCs w:val="24"/>
        </w:rPr>
        <w:t>-кілометрової зони</w:t>
      </w:r>
      <w:r w:rsidR="00CF6021" w:rsidRPr="00CF6021">
        <w:rPr>
          <w:rFonts w:ascii="Times New Roman" w:hAnsi="Times New Roman" w:cs="Times New Roman"/>
          <w:sz w:val="24"/>
          <w:szCs w:val="24"/>
        </w:rPr>
        <w:t xml:space="preserve"> </w:t>
      </w:r>
      <w:r w:rsidR="00CF6021">
        <w:rPr>
          <w:rFonts w:ascii="Times New Roman" w:hAnsi="Times New Roman" w:cs="Times New Roman"/>
          <w:sz w:val="24"/>
          <w:szCs w:val="24"/>
        </w:rPr>
        <w:t>в</w:t>
      </w:r>
      <w:r w:rsidR="00CF6021">
        <w:rPr>
          <w:rFonts w:ascii="Times New Roman" w:hAnsi="Times New Roman" w:cs="Times New Roman"/>
          <w:sz w:val="24"/>
          <w:szCs w:val="24"/>
          <w:lang w:val="uk-UA"/>
        </w:rPr>
        <w:t>ід лінії розмежування</w:t>
      </w:r>
      <w:r w:rsidRPr="00D02EC3">
        <w:rPr>
          <w:rFonts w:ascii="Times New Roman" w:hAnsi="Times New Roman" w:cs="Times New Roman"/>
          <w:sz w:val="24"/>
          <w:szCs w:val="24"/>
        </w:rPr>
        <w:t>, на п</w:t>
      </w:r>
      <w:r w:rsidRPr="00D02EC3">
        <w:rPr>
          <w:rFonts w:ascii="Times New Roman" w:hAnsi="Times New Roman" w:cs="Times New Roman"/>
          <w:sz w:val="24"/>
          <w:szCs w:val="24"/>
          <w:lang w:val="uk-UA"/>
        </w:rPr>
        <w:t>ідконтрольній уряду України території Луганської та Донецької областей</w:t>
      </w:r>
      <w:r w:rsidRPr="00D02EC3">
        <w:rPr>
          <w:rFonts w:ascii="Times New Roman" w:hAnsi="Times New Roman" w:cs="Times New Roman"/>
          <w:sz w:val="24"/>
          <w:szCs w:val="24"/>
        </w:rPr>
        <w:t>) та к</w:t>
      </w:r>
      <w:r w:rsidRPr="00D02EC3">
        <w:rPr>
          <w:rFonts w:ascii="Times New Roman" w:hAnsi="Times New Roman" w:cs="Times New Roman"/>
          <w:sz w:val="24"/>
          <w:szCs w:val="24"/>
          <w:lang w:val="uk-UA"/>
        </w:rPr>
        <w:t>ількість адрес</w:t>
      </w:r>
      <w:r w:rsidRPr="00D02EC3">
        <w:rPr>
          <w:rFonts w:ascii="Times New Roman" w:hAnsi="Times New Roman" w:cs="Times New Roman"/>
          <w:sz w:val="24"/>
          <w:szCs w:val="24"/>
        </w:rPr>
        <w:t>;</w:t>
      </w:r>
    </w:p>
    <w:p w14:paraId="72E1D28A" w14:textId="4C0866E6" w:rsidR="00D02EC3" w:rsidRPr="00336BD9" w:rsidRDefault="00295587" w:rsidP="00336BD9">
      <w:pPr>
        <w:pStyle w:val="ListParagraph"/>
        <w:numPr>
          <w:ilvl w:val="0"/>
          <w:numId w:val="33"/>
        </w:numPr>
        <w:spacing w:after="0"/>
        <w:jc w:val="both"/>
        <w:rPr>
          <w:rFonts w:ascii="Times New Roman" w:hAnsi="Times New Roman" w:cs="Times New Roman"/>
          <w:sz w:val="24"/>
          <w:szCs w:val="24"/>
        </w:rPr>
      </w:pPr>
      <w:r w:rsidRPr="00CF6021">
        <w:rPr>
          <w:rFonts w:ascii="Times New Roman" w:hAnsi="Times New Roman" w:cs="Times New Roman"/>
          <w:sz w:val="24"/>
          <w:szCs w:val="24"/>
          <w:lang w:val="de-DE"/>
        </w:rPr>
        <w:t>ASB</w:t>
      </w:r>
      <w:r w:rsidRPr="00CF6021">
        <w:rPr>
          <w:rFonts w:ascii="Times New Roman" w:hAnsi="Times New Roman" w:cs="Times New Roman"/>
          <w:sz w:val="24"/>
          <w:szCs w:val="24"/>
        </w:rPr>
        <w:t xml:space="preserve"> залишає за собою право розділити замовлення між різними постачальниками;</w:t>
      </w:r>
    </w:p>
    <w:p w14:paraId="79B3404F" w14:textId="28060F66" w:rsidR="00295587" w:rsidRDefault="00295587" w:rsidP="00D02EC3">
      <w:pPr>
        <w:pStyle w:val="ListParagraph"/>
        <w:numPr>
          <w:ilvl w:val="0"/>
          <w:numId w:val="33"/>
        </w:numPr>
        <w:spacing w:after="0"/>
        <w:jc w:val="both"/>
        <w:rPr>
          <w:rFonts w:ascii="Times New Roman" w:hAnsi="Times New Roman" w:cs="Times New Roman"/>
          <w:sz w:val="24"/>
          <w:szCs w:val="24"/>
        </w:rPr>
      </w:pPr>
      <w:r w:rsidRPr="00CF6021">
        <w:rPr>
          <w:rFonts w:ascii="Times New Roman" w:hAnsi="Times New Roman" w:cs="Times New Roman"/>
          <w:sz w:val="24"/>
          <w:szCs w:val="24"/>
        </w:rPr>
        <w:t>постачальник повинен надати письмову гарантію, що товари відповідають вищевказаним характеристикам та стандартам якості;</w:t>
      </w:r>
    </w:p>
    <w:p w14:paraId="0B8977ED" w14:textId="0FEAC5CF" w:rsidR="008C1B51" w:rsidRPr="00CF6021" w:rsidRDefault="008C1B51" w:rsidP="00D02EC3">
      <w:pPr>
        <w:pStyle w:val="ListParagraph"/>
        <w:numPr>
          <w:ilvl w:val="0"/>
          <w:numId w:val="33"/>
        </w:numPr>
        <w:spacing w:after="0"/>
        <w:jc w:val="both"/>
        <w:rPr>
          <w:rFonts w:ascii="Times New Roman" w:hAnsi="Times New Roman" w:cs="Times New Roman"/>
          <w:sz w:val="24"/>
          <w:szCs w:val="24"/>
        </w:rPr>
      </w:pPr>
      <w:r w:rsidRPr="00CF6021">
        <w:rPr>
          <w:rFonts w:ascii="Times New Roman" w:hAnsi="Times New Roman" w:cs="Times New Roman"/>
          <w:sz w:val="24"/>
          <w:szCs w:val="24"/>
          <w:lang w:val="de-DE"/>
        </w:rPr>
        <w:t>ASB</w:t>
      </w:r>
      <w:r w:rsidRPr="00CF6021">
        <w:rPr>
          <w:rFonts w:ascii="Times New Roman" w:hAnsi="Times New Roman" w:cs="Times New Roman"/>
          <w:sz w:val="24"/>
          <w:szCs w:val="24"/>
        </w:rPr>
        <w:t xml:space="preserve"> залишає за собою право</w:t>
      </w:r>
      <w:r>
        <w:rPr>
          <w:rFonts w:ascii="Times New Roman" w:hAnsi="Times New Roman" w:cs="Times New Roman"/>
          <w:sz w:val="24"/>
          <w:szCs w:val="24"/>
          <w:lang w:val="uk-UA"/>
        </w:rPr>
        <w:t xml:space="preserve"> відвідати місце виробництва</w:t>
      </w:r>
      <w:r w:rsidRPr="008C1B51">
        <w:rPr>
          <w:rFonts w:ascii="Times New Roman" w:hAnsi="Times New Roman" w:cs="Times New Roman"/>
          <w:sz w:val="24"/>
          <w:szCs w:val="24"/>
        </w:rPr>
        <w:t>;</w:t>
      </w:r>
    </w:p>
    <w:p w14:paraId="45FA5CBF" w14:textId="3DEB2958" w:rsidR="00D02EC3" w:rsidRPr="00CF6021" w:rsidRDefault="00295587" w:rsidP="00D02EC3">
      <w:pPr>
        <w:pStyle w:val="ListParagraph"/>
        <w:numPr>
          <w:ilvl w:val="0"/>
          <w:numId w:val="33"/>
        </w:numPr>
        <w:spacing w:after="0"/>
        <w:jc w:val="both"/>
        <w:rPr>
          <w:rFonts w:ascii="Times New Roman" w:hAnsi="Times New Roman" w:cs="Times New Roman"/>
          <w:sz w:val="24"/>
          <w:szCs w:val="24"/>
        </w:rPr>
      </w:pPr>
      <w:r w:rsidRPr="00CF6021">
        <w:rPr>
          <w:rFonts w:ascii="Times New Roman" w:hAnsi="Times New Roman" w:cs="Times New Roman"/>
          <w:sz w:val="24"/>
          <w:szCs w:val="24"/>
          <w:lang w:val="de-DE"/>
        </w:rPr>
        <w:t>ASB</w:t>
      </w:r>
      <w:r w:rsidRPr="00CF6021">
        <w:rPr>
          <w:rFonts w:ascii="Times New Roman" w:hAnsi="Times New Roman" w:cs="Times New Roman"/>
          <w:sz w:val="24"/>
          <w:szCs w:val="24"/>
        </w:rPr>
        <w:t xml:space="preserve"> залишає за собою право брати зразки </w:t>
      </w:r>
      <w:r w:rsidR="0059649B">
        <w:rPr>
          <w:rFonts w:ascii="Times New Roman" w:hAnsi="Times New Roman" w:cs="Times New Roman"/>
          <w:sz w:val="24"/>
          <w:szCs w:val="24"/>
        </w:rPr>
        <w:t>брикет</w:t>
      </w:r>
      <w:r w:rsidR="0059649B">
        <w:rPr>
          <w:rFonts w:ascii="Times New Roman" w:hAnsi="Times New Roman" w:cs="Times New Roman"/>
          <w:sz w:val="24"/>
          <w:szCs w:val="24"/>
          <w:lang w:val="uk-UA"/>
        </w:rPr>
        <w:t xml:space="preserve">ів </w:t>
      </w:r>
      <w:r w:rsidRPr="00CF6021">
        <w:rPr>
          <w:rFonts w:ascii="Times New Roman" w:hAnsi="Times New Roman" w:cs="Times New Roman"/>
          <w:sz w:val="24"/>
          <w:szCs w:val="24"/>
        </w:rPr>
        <w:t>для оцінки якост</w:t>
      </w:r>
      <w:r w:rsidRPr="00CF6021">
        <w:rPr>
          <w:rFonts w:ascii="Times New Roman" w:hAnsi="Times New Roman" w:cs="Times New Roman"/>
          <w:sz w:val="24"/>
          <w:szCs w:val="24"/>
          <w:lang w:val="uk-UA"/>
        </w:rPr>
        <w:t xml:space="preserve">і під час </w:t>
      </w:r>
      <w:r w:rsidRPr="00CF6021">
        <w:rPr>
          <w:rFonts w:ascii="Times New Roman" w:hAnsi="Times New Roman"/>
          <w:sz w:val="24"/>
          <w:szCs w:val="24"/>
          <w:lang w:val="uk-UA"/>
        </w:rPr>
        <w:t>кожної поставки (відвантаження)</w:t>
      </w:r>
      <w:r w:rsidR="00D02EC3" w:rsidRPr="00CF6021">
        <w:rPr>
          <w:rFonts w:ascii="Times New Roman" w:hAnsi="Times New Roman" w:cs="Times New Roman"/>
          <w:sz w:val="24"/>
          <w:szCs w:val="24"/>
        </w:rPr>
        <w:t>;</w:t>
      </w:r>
    </w:p>
    <w:p w14:paraId="435BB741" w14:textId="46850F73" w:rsidR="00295587" w:rsidRPr="00CF6021" w:rsidRDefault="00D02EC3" w:rsidP="00295587">
      <w:pPr>
        <w:pStyle w:val="ListParagraph"/>
        <w:numPr>
          <w:ilvl w:val="0"/>
          <w:numId w:val="33"/>
        </w:numPr>
        <w:spacing w:after="0"/>
        <w:jc w:val="both"/>
        <w:rPr>
          <w:rFonts w:ascii="Times New Roman" w:hAnsi="Times New Roman" w:cs="Times New Roman"/>
          <w:sz w:val="24"/>
          <w:szCs w:val="24"/>
        </w:rPr>
      </w:pPr>
      <w:r w:rsidRPr="00CF6021">
        <w:rPr>
          <w:rFonts w:ascii="Times New Roman" w:hAnsi="Times New Roman" w:cs="Times New Roman"/>
          <w:sz w:val="24"/>
          <w:szCs w:val="24"/>
          <w:lang w:val="en-US"/>
        </w:rPr>
        <w:t>ASB</w:t>
      </w:r>
      <w:r w:rsidRPr="00CF6021">
        <w:rPr>
          <w:rFonts w:ascii="Times New Roman" w:hAnsi="Times New Roman" w:cs="Times New Roman"/>
          <w:sz w:val="24"/>
          <w:szCs w:val="24"/>
        </w:rPr>
        <w:t xml:space="preserve"> залишає за собою право вир</w:t>
      </w:r>
      <w:r w:rsidRPr="00CF6021">
        <w:rPr>
          <w:rFonts w:ascii="Times New Roman" w:hAnsi="Times New Roman" w:cs="Times New Roman"/>
          <w:sz w:val="24"/>
          <w:szCs w:val="24"/>
          <w:lang w:val="uk-UA"/>
        </w:rPr>
        <w:t>ішити не підписувати договір та</w:t>
      </w:r>
      <w:r w:rsidRPr="00CF6021">
        <w:rPr>
          <w:rFonts w:ascii="Times New Roman" w:eastAsia="Times New Roman" w:hAnsi="Times New Roman" w:cs="Times New Roman"/>
          <w:sz w:val="24"/>
          <w:szCs w:val="24"/>
        </w:rPr>
        <w:t>/</w:t>
      </w:r>
      <w:r w:rsidRPr="00CF6021">
        <w:rPr>
          <w:rFonts w:ascii="Times New Roman" w:eastAsia="Times New Roman" w:hAnsi="Times New Roman" w:cs="Times New Roman"/>
          <w:sz w:val="24"/>
          <w:szCs w:val="24"/>
          <w:lang w:val="uk-UA"/>
        </w:rPr>
        <w:t xml:space="preserve">або </w:t>
      </w:r>
      <w:r w:rsidRPr="00CF6021">
        <w:rPr>
          <w:rFonts w:ascii="Times New Roman" w:eastAsia="Times New Roman" w:hAnsi="Times New Roman" w:cs="Times New Roman"/>
          <w:sz w:val="24"/>
          <w:szCs w:val="24"/>
        </w:rPr>
        <w:t>в</w:t>
      </w:r>
      <w:r w:rsidRPr="00CF6021">
        <w:rPr>
          <w:rFonts w:ascii="Times New Roman" w:eastAsia="Times New Roman" w:hAnsi="Times New Roman" w:cs="Times New Roman"/>
          <w:sz w:val="24"/>
          <w:szCs w:val="24"/>
          <w:lang w:val="uk-UA"/>
        </w:rPr>
        <w:t xml:space="preserve">ідмінити тендер без надання пояснень учасникам. </w:t>
      </w:r>
    </w:p>
    <w:p w14:paraId="79AE9580" w14:textId="77777777" w:rsidR="00D02EC3" w:rsidRPr="00D02EC3" w:rsidRDefault="00D02EC3" w:rsidP="00D02EC3">
      <w:pPr>
        <w:pStyle w:val="ListParagraph"/>
        <w:spacing w:after="0"/>
        <w:ind w:left="630"/>
        <w:jc w:val="both"/>
        <w:rPr>
          <w:rFonts w:ascii="Times New Roman" w:hAnsi="Times New Roman" w:cs="Times New Roman"/>
          <w:sz w:val="24"/>
          <w:szCs w:val="24"/>
        </w:rPr>
      </w:pPr>
    </w:p>
    <w:p w14:paraId="30920C29" w14:textId="77777777" w:rsidR="00295587" w:rsidRPr="00295587" w:rsidRDefault="00295587" w:rsidP="00295587">
      <w:pPr>
        <w:spacing w:after="0"/>
        <w:ind w:left="-90"/>
        <w:jc w:val="both"/>
        <w:rPr>
          <w:rFonts w:ascii="Times New Roman" w:hAnsi="Times New Roman" w:cs="Times New Roman"/>
          <w:b/>
          <w:sz w:val="24"/>
          <w:szCs w:val="24"/>
          <w:lang w:val="uk-UA"/>
        </w:rPr>
      </w:pPr>
      <w:r w:rsidRPr="00295587">
        <w:rPr>
          <w:rFonts w:ascii="Times New Roman" w:hAnsi="Times New Roman" w:cs="Times New Roman"/>
          <w:b/>
          <w:sz w:val="24"/>
          <w:szCs w:val="24"/>
          <w:lang w:val="ru-RU"/>
        </w:rPr>
        <w:t>М</w:t>
      </w:r>
      <w:r w:rsidRPr="00295587">
        <w:rPr>
          <w:rFonts w:ascii="Times New Roman" w:hAnsi="Times New Roman" w:cs="Times New Roman"/>
          <w:b/>
          <w:sz w:val="24"/>
          <w:szCs w:val="24"/>
          <w:lang w:val="uk-UA"/>
        </w:rPr>
        <w:t>ісце доставки</w:t>
      </w:r>
    </w:p>
    <w:p w14:paraId="6DE948AC" w14:textId="43F3BE33" w:rsidR="00295587" w:rsidRPr="00843C09" w:rsidRDefault="00295587" w:rsidP="00295587">
      <w:pPr>
        <w:spacing w:after="0"/>
        <w:ind w:left="-90"/>
        <w:jc w:val="both"/>
        <w:rPr>
          <w:rFonts w:ascii="Times New Roman" w:hAnsi="Times New Roman" w:cs="Times New Roman"/>
          <w:sz w:val="24"/>
          <w:szCs w:val="24"/>
          <w:lang w:val="uk-UA"/>
        </w:rPr>
      </w:pPr>
      <w:r w:rsidRPr="00EC3D04">
        <w:rPr>
          <w:rFonts w:ascii="Times New Roman" w:hAnsi="Times New Roman" w:cs="Times New Roman"/>
          <w:sz w:val="24"/>
          <w:szCs w:val="24"/>
          <w:lang w:val="uk-UA"/>
        </w:rPr>
        <w:t xml:space="preserve">Тверде паливо слід доставити у визначені населені пункти, що знаходяться </w:t>
      </w:r>
      <w:r w:rsidR="00EE4505" w:rsidRPr="00EC3D04">
        <w:rPr>
          <w:rFonts w:ascii="Times New Roman" w:hAnsi="Times New Roman" w:cs="Times New Roman"/>
          <w:sz w:val="24"/>
          <w:szCs w:val="24"/>
          <w:lang w:val="uk-UA"/>
        </w:rPr>
        <w:t>поблизу</w:t>
      </w:r>
      <w:r w:rsidRPr="00EC3D04">
        <w:rPr>
          <w:rFonts w:ascii="Times New Roman" w:hAnsi="Times New Roman" w:cs="Times New Roman"/>
          <w:sz w:val="24"/>
          <w:szCs w:val="24"/>
          <w:lang w:val="uk-UA"/>
        </w:rPr>
        <w:t xml:space="preserve"> лінії розмежування, на підконтрольній уряду України території Луганської та Донецької областей</w:t>
      </w:r>
      <w:r w:rsidR="00EE4505" w:rsidRPr="00EC3D04">
        <w:rPr>
          <w:rFonts w:ascii="Times New Roman" w:hAnsi="Times New Roman" w:cs="Times New Roman"/>
          <w:sz w:val="24"/>
          <w:szCs w:val="24"/>
          <w:lang w:val="uk-UA"/>
        </w:rPr>
        <w:t xml:space="preserve">, насамперед </w:t>
      </w:r>
      <w:r w:rsidRPr="00EC3D04">
        <w:rPr>
          <w:rFonts w:ascii="Times New Roman" w:hAnsi="Times New Roman" w:cs="Times New Roman"/>
          <w:sz w:val="24"/>
          <w:szCs w:val="24"/>
          <w:lang w:val="uk-UA"/>
        </w:rPr>
        <w:t xml:space="preserve">у </w:t>
      </w:r>
      <w:r w:rsidR="00EE4505" w:rsidRPr="00EC3D04">
        <w:rPr>
          <w:rFonts w:ascii="Times New Roman" w:hAnsi="Times New Roman" w:cs="Times New Roman"/>
          <w:sz w:val="24"/>
          <w:szCs w:val="24"/>
          <w:lang w:val="uk-UA"/>
        </w:rPr>
        <w:t>Сєвєродонец</w:t>
      </w:r>
      <w:r w:rsidRPr="00EC3D04">
        <w:rPr>
          <w:rFonts w:ascii="Times New Roman" w:hAnsi="Times New Roman" w:cs="Times New Roman"/>
          <w:sz w:val="24"/>
          <w:szCs w:val="24"/>
          <w:lang w:val="uk-UA"/>
        </w:rPr>
        <w:t xml:space="preserve">ькому та </w:t>
      </w:r>
      <w:r w:rsidR="00EE4505" w:rsidRPr="00EC3D04">
        <w:rPr>
          <w:rFonts w:ascii="Times New Roman" w:hAnsi="Times New Roman" w:cs="Times New Roman"/>
          <w:sz w:val="24"/>
          <w:szCs w:val="24"/>
          <w:lang w:val="uk-UA"/>
        </w:rPr>
        <w:t>Щасти</w:t>
      </w:r>
      <w:r w:rsidRPr="00EC3D04">
        <w:rPr>
          <w:rFonts w:ascii="Times New Roman" w:hAnsi="Times New Roman" w:cs="Times New Roman"/>
          <w:sz w:val="24"/>
          <w:szCs w:val="24"/>
          <w:lang w:val="uk-UA"/>
        </w:rPr>
        <w:t xml:space="preserve">нському районах Луганської області. Доставка </w:t>
      </w:r>
      <w:r w:rsidR="00EE4505" w:rsidRPr="00EC3D04">
        <w:rPr>
          <w:rFonts w:ascii="Times New Roman" w:hAnsi="Times New Roman" w:cs="Times New Roman"/>
          <w:sz w:val="24"/>
          <w:szCs w:val="24"/>
          <w:lang w:val="uk-UA"/>
        </w:rPr>
        <w:t xml:space="preserve">буде </w:t>
      </w:r>
      <w:r w:rsidRPr="00EC3D04">
        <w:rPr>
          <w:rFonts w:ascii="Times New Roman" w:hAnsi="Times New Roman" w:cs="Times New Roman"/>
          <w:sz w:val="24"/>
          <w:szCs w:val="24"/>
          <w:lang w:val="uk-UA"/>
        </w:rPr>
        <w:t>здійсню</w:t>
      </w:r>
      <w:r w:rsidR="00EE4505" w:rsidRPr="00EC3D04">
        <w:rPr>
          <w:rFonts w:ascii="Times New Roman" w:hAnsi="Times New Roman" w:cs="Times New Roman"/>
          <w:sz w:val="24"/>
          <w:szCs w:val="24"/>
          <w:lang w:val="uk-UA"/>
        </w:rPr>
        <w:t>ва</w:t>
      </w:r>
      <w:r w:rsidRPr="00EC3D04">
        <w:rPr>
          <w:rFonts w:ascii="Times New Roman" w:hAnsi="Times New Roman" w:cs="Times New Roman"/>
          <w:sz w:val="24"/>
          <w:szCs w:val="24"/>
          <w:lang w:val="uk-UA"/>
        </w:rPr>
        <w:t>т</w:t>
      </w:r>
      <w:r w:rsidR="00EE4505" w:rsidRPr="00EC3D04">
        <w:rPr>
          <w:rFonts w:ascii="Times New Roman" w:hAnsi="Times New Roman" w:cs="Times New Roman"/>
          <w:sz w:val="24"/>
          <w:szCs w:val="24"/>
          <w:lang w:val="uk-UA"/>
        </w:rPr>
        <w:t>и</w:t>
      </w:r>
      <w:r w:rsidRPr="00EC3D04">
        <w:rPr>
          <w:rFonts w:ascii="Times New Roman" w:hAnsi="Times New Roman" w:cs="Times New Roman"/>
          <w:sz w:val="24"/>
          <w:szCs w:val="24"/>
          <w:lang w:val="uk-UA"/>
        </w:rPr>
        <w:t>ся партіями на адреси 500 домогосподарств</w:t>
      </w:r>
      <w:r w:rsidR="00D75C9C">
        <w:rPr>
          <w:rFonts w:ascii="Times New Roman" w:hAnsi="Times New Roman" w:cs="Times New Roman"/>
          <w:sz w:val="24"/>
          <w:szCs w:val="24"/>
          <w:lang w:val="uk-UA"/>
        </w:rPr>
        <w:t xml:space="preserve"> (по 2</w:t>
      </w:r>
      <w:r w:rsidR="00D75C9C" w:rsidRPr="00D75C9C">
        <w:rPr>
          <w:rFonts w:ascii="Times New Roman" w:hAnsi="Times New Roman" w:cs="Times New Roman"/>
          <w:sz w:val="24"/>
          <w:szCs w:val="24"/>
          <w:lang w:val="ru-RU"/>
        </w:rPr>
        <w:t xml:space="preserve">,25 </w:t>
      </w:r>
      <w:r w:rsidR="00D75C9C">
        <w:rPr>
          <w:rFonts w:ascii="Times New Roman" w:hAnsi="Times New Roman" w:cs="Times New Roman"/>
          <w:sz w:val="24"/>
          <w:szCs w:val="24"/>
          <w:lang w:val="ru-RU"/>
        </w:rPr>
        <w:t>тонн  на допогосподарство</w:t>
      </w:r>
      <w:r w:rsidR="00D75C9C">
        <w:rPr>
          <w:rFonts w:ascii="Times New Roman" w:hAnsi="Times New Roman" w:cs="Times New Roman"/>
          <w:sz w:val="24"/>
          <w:szCs w:val="24"/>
          <w:lang w:val="uk-UA"/>
        </w:rPr>
        <w:t>)</w:t>
      </w:r>
      <w:r w:rsidRPr="00EC3D04">
        <w:rPr>
          <w:rFonts w:ascii="Times New Roman" w:hAnsi="Times New Roman" w:cs="Times New Roman"/>
          <w:sz w:val="24"/>
          <w:szCs w:val="24"/>
          <w:lang w:val="uk-UA"/>
        </w:rPr>
        <w:t>.</w:t>
      </w:r>
      <w:r w:rsidR="00EE4505" w:rsidRPr="00EC3D04">
        <w:rPr>
          <w:rFonts w:ascii="Times New Roman" w:hAnsi="Times New Roman" w:cs="Times New Roman"/>
          <w:sz w:val="24"/>
          <w:szCs w:val="24"/>
          <w:lang w:val="uk-UA"/>
        </w:rPr>
        <w:t xml:space="preserve"> </w:t>
      </w:r>
      <w:r w:rsidR="008C1B51">
        <w:rPr>
          <w:rFonts w:ascii="Times New Roman" w:hAnsi="Times New Roman" w:cs="Times New Roman"/>
          <w:sz w:val="24"/>
          <w:szCs w:val="24"/>
          <w:lang w:val="uk-UA"/>
        </w:rPr>
        <w:t xml:space="preserve">Список адрес буде наданий перед дистрибуцією. </w:t>
      </w:r>
      <w:r w:rsidRPr="00EC3D04">
        <w:rPr>
          <w:rFonts w:ascii="Times New Roman" w:hAnsi="Times New Roman" w:cs="Times New Roman"/>
          <w:sz w:val="24"/>
          <w:szCs w:val="24"/>
          <w:lang w:val="uk-UA"/>
        </w:rPr>
        <w:t>Загальний бюджет цінової пропозиції повинен включати вартість товару, зберігання, пакування, брендування (ASB надасть логотипи),</w:t>
      </w:r>
      <w:r w:rsidRPr="002D50DF">
        <w:rPr>
          <w:rFonts w:ascii="Times New Roman" w:hAnsi="Times New Roman" w:cs="Times New Roman"/>
          <w:sz w:val="24"/>
          <w:szCs w:val="24"/>
          <w:lang w:val="uk-UA"/>
        </w:rPr>
        <w:t xml:space="preserve"> адресну доставку та розвантаження твердого палива </w:t>
      </w:r>
      <w:r w:rsidR="00EE4505">
        <w:rPr>
          <w:rFonts w:ascii="Times New Roman" w:hAnsi="Times New Roman" w:cs="Times New Roman"/>
          <w:sz w:val="24"/>
          <w:szCs w:val="24"/>
          <w:lang w:val="uk-UA"/>
        </w:rPr>
        <w:t>у дворах</w:t>
      </w:r>
      <w:r w:rsidRPr="002D50DF">
        <w:rPr>
          <w:rFonts w:ascii="Times New Roman" w:hAnsi="Times New Roman" w:cs="Times New Roman"/>
          <w:sz w:val="24"/>
          <w:szCs w:val="24"/>
          <w:lang w:val="uk-UA"/>
        </w:rPr>
        <w:t xml:space="preserve"> домогосподарств представниками постачальника. Цінова пропозиція має подаватися з урахуванням, податків і зборів, що сплачуються або мають бути сплачені, страхування товару та інших витрат. Запропонована ціна вказується у гривні. </w:t>
      </w:r>
    </w:p>
    <w:p w14:paraId="2995EF23" w14:textId="77777777" w:rsidR="00295587" w:rsidRPr="00D0552D" w:rsidRDefault="00295587" w:rsidP="00295587">
      <w:pPr>
        <w:spacing w:after="0"/>
        <w:jc w:val="both"/>
        <w:rPr>
          <w:rFonts w:ascii="Times New Roman" w:hAnsi="Times New Roman" w:cs="Times New Roman"/>
          <w:sz w:val="24"/>
          <w:szCs w:val="24"/>
          <w:lang w:val="uk-UA"/>
        </w:rPr>
      </w:pPr>
    </w:p>
    <w:p w14:paraId="7803E6E8" w14:textId="77777777" w:rsidR="00295587" w:rsidRPr="00872F8E" w:rsidRDefault="00295587" w:rsidP="00295587">
      <w:pPr>
        <w:spacing w:after="0"/>
        <w:ind w:left="-90"/>
        <w:jc w:val="both"/>
        <w:rPr>
          <w:rFonts w:ascii="Times New Roman" w:hAnsi="Times New Roman" w:cs="Times New Roman"/>
          <w:sz w:val="24"/>
          <w:szCs w:val="24"/>
          <w:lang w:val="uk-UA"/>
        </w:rPr>
      </w:pPr>
      <w:r w:rsidRPr="00D16AAC">
        <w:rPr>
          <w:rFonts w:ascii="Times New Roman" w:hAnsi="Times New Roman" w:cs="Times New Roman"/>
          <w:b/>
          <w:sz w:val="24"/>
          <w:szCs w:val="24"/>
          <w:lang w:val="uk-UA"/>
        </w:rPr>
        <w:t>Дата доставки</w:t>
      </w:r>
    </w:p>
    <w:p w14:paraId="48BE4047" w14:textId="4B4E7DEF" w:rsidR="00295587" w:rsidRDefault="002846ED" w:rsidP="00295587">
      <w:pPr>
        <w:spacing w:after="0"/>
        <w:ind w:left="-90"/>
        <w:jc w:val="both"/>
        <w:rPr>
          <w:rFonts w:ascii="Times New Roman" w:hAnsi="Times New Roman" w:cs="Times New Roman"/>
          <w:sz w:val="24"/>
          <w:szCs w:val="24"/>
          <w:lang w:val="ru-RU"/>
        </w:rPr>
      </w:pPr>
      <w:r>
        <w:rPr>
          <w:rFonts w:ascii="Times New Roman" w:hAnsi="Times New Roman" w:cs="Times New Roman"/>
          <w:sz w:val="24"/>
          <w:szCs w:val="24"/>
          <w:lang w:val="ru-RU"/>
        </w:rPr>
        <w:t>Початок д</w:t>
      </w:r>
      <w:r w:rsidR="00295587" w:rsidRPr="00D16AAC">
        <w:rPr>
          <w:rFonts w:ascii="Times New Roman" w:hAnsi="Times New Roman" w:cs="Times New Roman"/>
          <w:sz w:val="24"/>
          <w:szCs w:val="24"/>
          <w:lang w:val="ru-RU"/>
        </w:rPr>
        <w:t>оставк</w:t>
      </w:r>
      <w:r>
        <w:rPr>
          <w:rFonts w:ascii="Times New Roman" w:hAnsi="Times New Roman" w:cs="Times New Roman"/>
          <w:sz w:val="24"/>
          <w:szCs w:val="24"/>
          <w:lang w:val="ru-RU"/>
        </w:rPr>
        <w:t>и</w:t>
      </w:r>
      <w:r w:rsidR="00295587">
        <w:rPr>
          <w:rFonts w:ascii="Times New Roman" w:hAnsi="Times New Roman" w:cs="Times New Roman"/>
          <w:sz w:val="24"/>
          <w:szCs w:val="24"/>
          <w:lang w:val="ru-RU"/>
        </w:rPr>
        <w:t xml:space="preserve"> твердого палива</w:t>
      </w:r>
      <w:r w:rsidR="00295587" w:rsidRPr="00D16AAC">
        <w:rPr>
          <w:rFonts w:ascii="Times New Roman" w:hAnsi="Times New Roman" w:cs="Times New Roman"/>
          <w:sz w:val="24"/>
          <w:szCs w:val="24"/>
          <w:lang w:val="ru-RU"/>
        </w:rPr>
        <w:t xml:space="preserve"> запланован</w:t>
      </w:r>
      <w:r>
        <w:rPr>
          <w:rFonts w:ascii="Times New Roman" w:hAnsi="Times New Roman" w:cs="Times New Roman"/>
          <w:sz w:val="24"/>
          <w:szCs w:val="24"/>
          <w:lang w:val="ru-RU"/>
        </w:rPr>
        <w:t>ий</w:t>
      </w:r>
      <w:r w:rsidR="00295587" w:rsidRPr="00D16AAC">
        <w:rPr>
          <w:rFonts w:ascii="Times New Roman" w:hAnsi="Times New Roman" w:cs="Times New Roman"/>
          <w:sz w:val="24"/>
          <w:szCs w:val="24"/>
          <w:lang w:val="ru-RU"/>
        </w:rPr>
        <w:t xml:space="preserve"> на</w:t>
      </w:r>
      <w:r w:rsidR="00295587" w:rsidRPr="00F376D9">
        <w:rPr>
          <w:rFonts w:ascii="Times New Roman" w:hAnsi="Times New Roman" w:cs="Times New Roman"/>
          <w:sz w:val="24"/>
          <w:szCs w:val="24"/>
          <w:lang w:val="ru-RU"/>
        </w:rPr>
        <w:t xml:space="preserve"> </w:t>
      </w:r>
      <w:r w:rsidR="009E0312">
        <w:rPr>
          <w:rFonts w:ascii="Times New Roman" w:hAnsi="Times New Roman" w:cs="Times New Roman"/>
          <w:sz w:val="24"/>
          <w:szCs w:val="24"/>
          <w:lang w:val="ru-RU"/>
        </w:rPr>
        <w:t>жовтень</w:t>
      </w:r>
      <w:r w:rsidR="0092493E">
        <w:rPr>
          <w:rFonts w:ascii="Times New Roman" w:hAnsi="Times New Roman" w:cs="Times New Roman"/>
          <w:sz w:val="24"/>
          <w:szCs w:val="24"/>
          <w:lang w:val="ru-RU"/>
        </w:rPr>
        <w:t xml:space="preserve"> </w:t>
      </w:r>
      <w:r w:rsidR="00295587" w:rsidRPr="00D16AAC">
        <w:rPr>
          <w:rFonts w:ascii="Times New Roman" w:hAnsi="Times New Roman" w:cs="Times New Roman"/>
          <w:sz w:val="24"/>
          <w:szCs w:val="24"/>
          <w:lang w:val="ru-RU"/>
        </w:rPr>
        <w:t>20</w:t>
      </w:r>
      <w:r w:rsidR="00295587">
        <w:rPr>
          <w:rFonts w:ascii="Times New Roman" w:hAnsi="Times New Roman" w:cs="Times New Roman"/>
          <w:sz w:val="24"/>
          <w:szCs w:val="24"/>
          <w:lang w:val="ru-RU"/>
        </w:rPr>
        <w:t>2</w:t>
      </w:r>
      <w:r w:rsidR="0092493E">
        <w:rPr>
          <w:rFonts w:ascii="Times New Roman" w:hAnsi="Times New Roman" w:cs="Times New Roman"/>
          <w:sz w:val="24"/>
          <w:szCs w:val="24"/>
          <w:lang w:val="ru-RU"/>
        </w:rPr>
        <w:t>1</w:t>
      </w:r>
      <w:r w:rsidR="00295587" w:rsidRPr="00D16AAC">
        <w:rPr>
          <w:rFonts w:ascii="Times New Roman" w:hAnsi="Times New Roman" w:cs="Times New Roman"/>
          <w:sz w:val="24"/>
          <w:szCs w:val="24"/>
          <w:lang w:val="ru-RU"/>
        </w:rPr>
        <w:t xml:space="preserve"> р</w:t>
      </w:r>
      <w:r w:rsidR="00295587">
        <w:rPr>
          <w:rFonts w:ascii="Times New Roman" w:hAnsi="Times New Roman" w:cs="Times New Roman"/>
          <w:sz w:val="24"/>
          <w:szCs w:val="24"/>
          <w:lang w:val="ru-RU"/>
        </w:rPr>
        <w:t xml:space="preserve">. </w:t>
      </w:r>
      <w:r w:rsidR="00295587" w:rsidRPr="00D16AAC">
        <w:rPr>
          <w:rFonts w:ascii="Times New Roman" w:hAnsi="Times New Roman" w:cs="Times New Roman"/>
          <w:sz w:val="24"/>
          <w:szCs w:val="24"/>
          <w:lang w:val="ru-RU"/>
        </w:rPr>
        <w:t xml:space="preserve">Подаючи заявки, учасники тендеру повинні зазначити </w:t>
      </w:r>
      <w:r w:rsidR="00295587">
        <w:rPr>
          <w:rFonts w:ascii="Times New Roman" w:hAnsi="Times New Roman" w:cs="Times New Roman"/>
          <w:sz w:val="24"/>
          <w:szCs w:val="24"/>
          <w:lang w:val="ru-RU"/>
        </w:rPr>
        <w:t>терм</w:t>
      </w:r>
      <w:r w:rsidR="00295587">
        <w:rPr>
          <w:rFonts w:ascii="Times New Roman" w:hAnsi="Times New Roman" w:cs="Times New Roman"/>
          <w:sz w:val="24"/>
          <w:szCs w:val="24"/>
          <w:lang w:val="uk-UA"/>
        </w:rPr>
        <w:t>ін</w:t>
      </w:r>
      <w:r w:rsidR="00295587" w:rsidRPr="00D16AAC">
        <w:rPr>
          <w:rFonts w:ascii="Times New Roman" w:hAnsi="Times New Roman" w:cs="Times New Roman"/>
          <w:sz w:val="24"/>
          <w:szCs w:val="24"/>
          <w:lang w:val="ru-RU"/>
        </w:rPr>
        <w:t xml:space="preserve"> доставки</w:t>
      </w:r>
      <w:r w:rsidR="00295587">
        <w:rPr>
          <w:rFonts w:ascii="Times New Roman" w:hAnsi="Times New Roman" w:cs="Times New Roman"/>
          <w:sz w:val="24"/>
          <w:szCs w:val="24"/>
          <w:lang w:val="ru-RU"/>
        </w:rPr>
        <w:t xml:space="preserve"> </w:t>
      </w:r>
      <w:r w:rsidR="00295587" w:rsidRPr="0097447C">
        <w:rPr>
          <w:rFonts w:ascii="Times New Roman" w:hAnsi="Times New Roman" w:cs="Times New Roman"/>
          <w:sz w:val="24"/>
          <w:szCs w:val="24"/>
          <w:lang w:val="ru-RU"/>
        </w:rPr>
        <w:t>(дату початку та закінчення).</w:t>
      </w:r>
    </w:p>
    <w:p w14:paraId="45B4B025" w14:textId="77777777" w:rsidR="00295587" w:rsidRPr="00D02EC3" w:rsidRDefault="00295587" w:rsidP="00295587">
      <w:pPr>
        <w:spacing w:after="0"/>
        <w:ind w:left="-90"/>
        <w:jc w:val="both"/>
        <w:rPr>
          <w:rFonts w:ascii="Times New Roman" w:hAnsi="Times New Roman" w:cs="Times New Roman"/>
          <w:sz w:val="24"/>
          <w:szCs w:val="24"/>
          <w:lang w:val="uk-UA"/>
        </w:rPr>
      </w:pPr>
    </w:p>
    <w:p w14:paraId="3FD658CD" w14:textId="77777777" w:rsidR="00295587" w:rsidRPr="00D16AAC" w:rsidRDefault="00295587" w:rsidP="00295587">
      <w:pPr>
        <w:spacing w:after="0" w:line="240" w:lineRule="auto"/>
        <w:jc w:val="both"/>
        <w:rPr>
          <w:rFonts w:ascii="Times New Roman" w:hAnsi="Times New Roman" w:cs="Times New Roman"/>
          <w:b/>
          <w:sz w:val="24"/>
          <w:szCs w:val="24"/>
          <w:lang w:val="uk-UA"/>
        </w:rPr>
      </w:pPr>
      <w:r w:rsidRPr="00D16AAC">
        <w:rPr>
          <w:rFonts w:ascii="Times New Roman" w:hAnsi="Times New Roman" w:cs="Times New Roman"/>
          <w:b/>
          <w:sz w:val="24"/>
          <w:szCs w:val="24"/>
          <w:lang w:val="uk-UA"/>
        </w:rPr>
        <w:t>Умови участі у тендері:</w:t>
      </w:r>
    </w:p>
    <w:p w14:paraId="1D1996C1" w14:textId="77777777" w:rsidR="00295587" w:rsidRPr="00D16AAC" w:rsidRDefault="00295587" w:rsidP="00295587">
      <w:pPr>
        <w:tabs>
          <w:tab w:val="left" w:pos="720"/>
        </w:tabs>
        <w:spacing w:after="0"/>
        <w:ind w:left="720" w:hanging="720"/>
        <w:jc w:val="both"/>
        <w:rPr>
          <w:rFonts w:ascii="Times New Roman" w:hAnsi="Times New Roman" w:cs="Times New Roman"/>
          <w:sz w:val="24"/>
          <w:szCs w:val="24"/>
          <w:lang w:val="uk-UA"/>
        </w:rPr>
      </w:pPr>
      <w:r w:rsidRPr="00D16AAC">
        <w:rPr>
          <w:rFonts w:ascii="Times New Roman" w:hAnsi="Times New Roman" w:cs="Times New Roman"/>
          <w:sz w:val="24"/>
          <w:szCs w:val="24"/>
          <w:lang w:val="uk-UA"/>
        </w:rPr>
        <w:t>Учасники тендеру повинні відповідати наступним критеріям:</w:t>
      </w:r>
    </w:p>
    <w:p w14:paraId="79B91B43" w14:textId="77777777" w:rsidR="00295587" w:rsidRPr="00D16AAC" w:rsidRDefault="00295587" w:rsidP="00295587">
      <w:pPr>
        <w:pStyle w:val="ListParagraph"/>
        <w:numPr>
          <w:ilvl w:val="0"/>
          <w:numId w:val="24"/>
        </w:numPr>
        <w:tabs>
          <w:tab w:val="left" w:pos="720"/>
        </w:tabs>
        <w:spacing w:after="0" w:line="240" w:lineRule="auto"/>
        <w:jc w:val="both"/>
        <w:rPr>
          <w:rFonts w:ascii="Times New Roman" w:hAnsi="Times New Roman" w:cs="Times New Roman"/>
          <w:sz w:val="24"/>
          <w:szCs w:val="24"/>
          <w:lang w:val="uk-UA"/>
        </w:rPr>
      </w:pPr>
      <w:r w:rsidRPr="00D16AAC">
        <w:rPr>
          <w:rFonts w:ascii="Times New Roman" w:hAnsi="Times New Roman" w:cs="Times New Roman"/>
          <w:sz w:val="24"/>
          <w:szCs w:val="24"/>
          <w:lang w:val="uk-UA"/>
        </w:rPr>
        <w:t xml:space="preserve">володіти всіма необхідними юридичними дозволами чи ліцензіями для здійснення підприємницької діяльності у країні здійснення діяльності; </w:t>
      </w:r>
    </w:p>
    <w:p w14:paraId="4D57DF89" w14:textId="77777777" w:rsidR="00295587" w:rsidRPr="00D16AAC" w:rsidRDefault="00295587" w:rsidP="00295587">
      <w:pPr>
        <w:pStyle w:val="ListParagraph"/>
        <w:numPr>
          <w:ilvl w:val="0"/>
          <w:numId w:val="24"/>
        </w:numPr>
        <w:tabs>
          <w:tab w:val="left" w:pos="720"/>
        </w:tabs>
        <w:spacing w:after="0" w:line="240" w:lineRule="auto"/>
        <w:jc w:val="both"/>
        <w:rPr>
          <w:rFonts w:ascii="Times New Roman" w:hAnsi="Times New Roman" w:cs="Times New Roman"/>
          <w:sz w:val="24"/>
          <w:szCs w:val="24"/>
          <w:lang w:val="uk-UA"/>
        </w:rPr>
      </w:pPr>
      <w:r w:rsidRPr="00D16AAC">
        <w:rPr>
          <w:rFonts w:ascii="Times New Roman" w:hAnsi="Times New Roman" w:cs="Times New Roman"/>
          <w:sz w:val="24"/>
          <w:szCs w:val="24"/>
          <w:lang w:val="uk-UA"/>
        </w:rPr>
        <w:t xml:space="preserve">мати попередній досвід, знання та технічну експертизу для виконання замовлення; </w:t>
      </w:r>
    </w:p>
    <w:p w14:paraId="3F2770E6" w14:textId="77777777" w:rsidR="00295587" w:rsidRPr="00064C41" w:rsidRDefault="00295587" w:rsidP="00295587">
      <w:pPr>
        <w:pStyle w:val="ListParagraph"/>
        <w:numPr>
          <w:ilvl w:val="0"/>
          <w:numId w:val="24"/>
        </w:numPr>
        <w:tabs>
          <w:tab w:val="left" w:pos="720"/>
        </w:tabs>
        <w:spacing w:after="0" w:line="240" w:lineRule="auto"/>
        <w:jc w:val="both"/>
        <w:rPr>
          <w:rFonts w:ascii="Times New Roman" w:hAnsi="Times New Roman" w:cs="Times New Roman"/>
          <w:sz w:val="24"/>
          <w:szCs w:val="24"/>
          <w:lang w:val="uk-UA"/>
        </w:rPr>
      </w:pPr>
      <w:r w:rsidRPr="00D16AAC">
        <w:rPr>
          <w:rFonts w:ascii="Times New Roman" w:hAnsi="Times New Roman" w:cs="Times New Roman"/>
          <w:sz w:val="24"/>
          <w:szCs w:val="24"/>
          <w:lang w:val="uk-UA"/>
        </w:rPr>
        <w:t xml:space="preserve">надати фінансові та </w:t>
      </w:r>
      <w:r w:rsidRPr="00064C41">
        <w:rPr>
          <w:rFonts w:ascii="Times New Roman" w:hAnsi="Times New Roman" w:cs="Times New Roman"/>
          <w:sz w:val="24"/>
          <w:szCs w:val="24"/>
          <w:lang w:val="uk-UA"/>
        </w:rPr>
        <w:t xml:space="preserve">економічні гарантії виконання замовлення; </w:t>
      </w:r>
    </w:p>
    <w:p w14:paraId="6722F122" w14:textId="77777777" w:rsidR="00295587" w:rsidRPr="00064C41" w:rsidRDefault="00295587" w:rsidP="00295587">
      <w:pPr>
        <w:pStyle w:val="ListParagraph"/>
        <w:numPr>
          <w:ilvl w:val="0"/>
          <w:numId w:val="24"/>
        </w:numPr>
        <w:tabs>
          <w:tab w:val="left" w:pos="720"/>
        </w:tabs>
        <w:spacing w:after="0" w:line="240" w:lineRule="auto"/>
        <w:jc w:val="both"/>
        <w:rPr>
          <w:rFonts w:ascii="Times New Roman" w:hAnsi="Times New Roman" w:cs="Times New Roman"/>
          <w:sz w:val="24"/>
          <w:szCs w:val="24"/>
          <w:lang w:val="uk-UA"/>
        </w:rPr>
      </w:pPr>
      <w:r w:rsidRPr="00064C41">
        <w:rPr>
          <w:rFonts w:ascii="Times New Roman" w:eastAsia="MS Mincho" w:hAnsi="Times New Roman" w:cs="Times New Roman"/>
          <w:sz w:val="24"/>
          <w:szCs w:val="24"/>
          <w:lang w:val="uk-UA"/>
        </w:rPr>
        <w:t xml:space="preserve">дотримуватись положень, викладених у </w:t>
      </w:r>
      <w:r w:rsidRPr="00064C41">
        <w:rPr>
          <w:rFonts w:ascii="Times New Roman" w:eastAsia="MS Mincho" w:hAnsi="Times New Roman" w:cs="Times New Roman"/>
          <w:sz w:val="24"/>
          <w:szCs w:val="24"/>
        </w:rPr>
        <w:t>д</w:t>
      </w:r>
      <w:r w:rsidRPr="00064C41">
        <w:rPr>
          <w:rFonts w:ascii="Times New Roman" w:eastAsia="MS Mincho" w:hAnsi="Times New Roman" w:cs="Times New Roman"/>
          <w:sz w:val="24"/>
          <w:szCs w:val="24"/>
          <w:lang w:val="uk-UA"/>
        </w:rPr>
        <w:t>екларації для кандидатів та учасників тендерів</w:t>
      </w:r>
      <w:r w:rsidRPr="00064C41">
        <w:rPr>
          <w:rFonts w:ascii="Times New Roman" w:hAnsi="Times New Roman" w:cs="Times New Roman"/>
          <w:sz w:val="24"/>
          <w:szCs w:val="24"/>
          <w:lang w:val="uk-UA"/>
        </w:rPr>
        <w:t>;</w:t>
      </w:r>
    </w:p>
    <w:p w14:paraId="42898D6D" w14:textId="77777777" w:rsidR="00295587" w:rsidRPr="00064C41" w:rsidRDefault="00295587" w:rsidP="00295587">
      <w:pPr>
        <w:pStyle w:val="ListParagraph"/>
        <w:numPr>
          <w:ilvl w:val="0"/>
          <w:numId w:val="24"/>
        </w:numPr>
        <w:tabs>
          <w:tab w:val="left" w:pos="720"/>
        </w:tabs>
        <w:spacing w:after="0" w:line="240" w:lineRule="auto"/>
        <w:jc w:val="both"/>
        <w:rPr>
          <w:rFonts w:ascii="Times New Roman" w:hAnsi="Times New Roman" w:cs="Times New Roman"/>
          <w:sz w:val="24"/>
          <w:szCs w:val="24"/>
          <w:lang w:val="uk-UA"/>
        </w:rPr>
      </w:pPr>
      <w:r w:rsidRPr="00064C41">
        <w:rPr>
          <w:rFonts w:ascii="Times New Roman" w:hAnsi="Times New Roman" w:cs="Times New Roman"/>
          <w:sz w:val="24"/>
          <w:szCs w:val="24"/>
          <w:lang w:val="uk-UA"/>
        </w:rPr>
        <w:t>не підпадати під жоден із перерахованих нижче критеріїв виключення.</w:t>
      </w:r>
    </w:p>
    <w:p w14:paraId="320373E7" w14:textId="77777777" w:rsidR="00295587" w:rsidRPr="00D16AAC" w:rsidRDefault="00295587" w:rsidP="00295587">
      <w:pPr>
        <w:pStyle w:val="ListParagraph"/>
        <w:tabs>
          <w:tab w:val="left" w:pos="720"/>
        </w:tabs>
        <w:spacing w:after="0" w:line="240" w:lineRule="auto"/>
        <w:jc w:val="both"/>
        <w:rPr>
          <w:rFonts w:ascii="Times New Roman" w:hAnsi="Times New Roman" w:cs="Times New Roman"/>
          <w:sz w:val="24"/>
          <w:szCs w:val="24"/>
          <w:lang w:val="uk-UA"/>
        </w:rPr>
      </w:pPr>
    </w:p>
    <w:p w14:paraId="22418616" w14:textId="7523CBD3" w:rsidR="00295587" w:rsidRPr="00F84EC3" w:rsidRDefault="00295587" w:rsidP="00F84EC3">
      <w:pPr>
        <w:autoSpaceDE w:val="0"/>
        <w:autoSpaceDN w:val="0"/>
        <w:adjustRightInd w:val="0"/>
        <w:spacing w:after="0" w:line="240" w:lineRule="auto"/>
        <w:rPr>
          <w:rFonts w:ascii="Times New Roman" w:hAnsi="Times New Roman" w:cs="Times New Roman"/>
          <w:b/>
          <w:bCs/>
          <w:sz w:val="24"/>
          <w:szCs w:val="24"/>
          <w:lang w:val="uk-UA"/>
        </w:rPr>
      </w:pPr>
      <w:r w:rsidRPr="00D16AAC">
        <w:rPr>
          <w:rFonts w:ascii="Times New Roman" w:hAnsi="Times New Roman" w:cs="Times New Roman"/>
          <w:b/>
          <w:bCs/>
          <w:sz w:val="24"/>
          <w:szCs w:val="24"/>
          <w:lang w:val="uk-UA"/>
        </w:rPr>
        <w:t>Підстави для виключення з участі у торгах</w:t>
      </w:r>
      <w:r w:rsidRPr="00D16AAC">
        <w:rPr>
          <w:rFonts w:ascii="Times New Roman" w:hAnsi="Times New Roman" w:cs="Times New Roman"/>
          <w:sz w:val="24"/>
          <w:szCs w:val="24"/>
          <w:lang w:val="uk-UA"/>
        </w:rPr>
        <w:br/>
        <w:t>Кандидати чи учасники тендеру будуть виключені з участі у процедурі закупівлі, якщо:</w:t>
      </w:r>
    </w:p>
    <w:p w14:paraId="46C1B4D0" w14:textId="7488CED5" w:rsidR="00295587" w:rsidRPr="00D16AAC" w:rsidRDefault="00295587" w:rsidP="00295587">
      <w:pPr>
        <w:pStyle w:val="ListParagraph"/>
        <w:numPr>
          <w:ilvl w:val="0"/>
          <w:numId w:val="27"/>
        </w:numPr>
        <w:autoSpaceDE w:val="0"/>
        <w:autoSpaceDN w:val="0"/>
        <w:adjustRightInd w:val="0"/>
        <w:spacing w:after="0" w:line="240" w:lineRule="auto"/>
        <w:jc w:val="both"/>
        <w:rPr>
          <w:rFonts w:ascii="Times New Roman" w:hAnsi="Times New Roman" w:cs="Times New Roman"/>
          <w:sz w:val="24"/>
          <w:szCs w:val="24"/>
        </w:rPr>
      </w:pPr>
      <w:r w:rsidRPr="00D16AAC">
        <w:rPr>
          <w:rFonts w:ascii="Times New Roman" w:hAnsi="Times New Roman" w:cs="Times New Roman"/>
          <w:sz w:val="24"/>
          <w:szCs w:val="24"/>
          <w:lang w:val="uk-UA"/>
        </w:rPr>
        <w:t xml:space="preserve">вони банкрутують або закриваються, ведуть справи у судах, уклали угоду з кредиторами, призупинили підприємницьку діяльність, підлягають провадженню у цих справах або знаходяться </w:t>
      </w:r>
      <w:r>
        <w:rPr>
          <w:rFonts w:ascii="Times New Roman" w:hAnsi="Times New Roman" w:cs="Times New Roman"/>
          <w:sz w:val="24"/>
          <w:szCs w:val="24"/>
          <w:lang w:val="uk-UA"/>
        </w:rPr>
        <w:t>у</w:t>
      </w:r>
      <w:r w:rsidRPr="00D16AAC">
        <w:rPr>
          <w:rFonts w:ascii="Times New Roman" w:hAnsi="Times New Roman" w:cs="Times New Roman"/>
          <w:sz w:val="24"/>
          <w:szCs w:val="24"/>
          <w:lang w:val="uk-UA"/>
        </w:rPr>
        <w:t xml:space="preserve"> будь-якій аналогічній ситуації, що виникає внаслідо</w:t>
      </w:r>
      <w:r w:rsidR="00FC701B">
        <w:rPr>
          <w:rFonts w:ascii="Times New Roman" w:hAnsi="Times New Roman" w:cs="Times New Roman"/>
          <w:sz w:val="24"/>
          <w:szCs w:val="24"/>
          <w:lang w:val="uk-UA"/>
        </w:rPr>
        <w:t xml:space="preserve">к </w:t>
      </w:r>
      <w:r w:rsidRPr="00D16AAC">
        <w:rPr>
          <w:rFonts w:ascii="Times New Roman" w:hAnsi="Times New Roman" w:cs="Times New Roman"/>
          <w:sz w:val="24"/>
          <w:szCs w:val="24"/>
          <w:lang w:val="uk-UA"/>
        </w:rPr>
        <w:t xml:space="preserve">подібної процедури, передбаченої національним законодавством чи нормативними актами; </w:t>
      </w:r>
    </w:p>
    <w:p w14:paraId="10425998" w14:textId="77777777" w:rsidR="00295587" w:rsidRPr="00D16AAC" w:rsidRDefault="00295587" w:rsidP="00295587">
      <w:pPr>
        <w:pStyle w:val="ListParagraph"/>
        <w:numPr>
          <w:ilvl w:val="0"/>
          <w:numId w:val="27"/>
        </w:numPr>
        <w:autoSpaceDE w:val="0"/>
        <w:autoSpaceDN w:val="0"/>
        <w:adjustRightInd w:val="0"/>
        <w:spacing w:after="0" w:line="240" w:lineRule="auto"/>
        <w:jc w:val="both"/>
        <w:rPr>
          <w:rFonts w:ascii="Times New Roman" w:hAnsi="Times New Roman" w:cs="Times New Roman"/>
          <w:sz w:val="24"/>
          <w:szCs w:val="24"/>
          <w:lang w:val="uk-UA"/>
        </w:rPr>
      </w:pPr>
      <w:r w:rsidRPr="00D16AAC">
        <w:rPr>
          <w:rFonts w:ascii="Times New Roman" w:hAnsi="Times New Roman" w:cs="Times New Roman"/>
          <w:sz w:val="24"/>
          <w:szCs w:val="24"/>
          <w:lang w:val="uk-UA"/>
        </w:rPr>
        <w:lastRenderedPageBreak/>
        <w:t>їх засудили за правопорушення, що стосується їхньої професійної поведінки,</w:t>
      </w:r>
      <w:r w:rsidRPr="00D16AAC">
        <w:rPr>
          <w:rFonts w:ascii="Times New Roman" w:hAnsi="Times New Roman" w:cs="Times New Roman"/>
          <w:sz w:val="24"/>
          <w:szCs w:val="24"/>
          <w:lang w:val="uk-UA"/>
        </w:rPr>
        <w:br/>
        <w:t xml:space="preserve">рішенням, яке має силу </w:t>
      </w:r>
      <w:r w:rsidRPr="00D16AAC">
        <w:rPr>
          <w:rFonts w:ascii="Times New Roman" w:hAnsi="Times New Roman" w:cs="Times New Roman"/>
          <w:i/>
          <w:iCs/>
          <w:sz w:val="24"/>
          <w:szCs w:val="24"/>
          <w:lang w:val="de-DE"/>
        </w:rPr>
        <w:t>res</w:t>
      </w:r>
      <w:r w:rsidRPr="00D16AAC">
        <w:rPr>
          <w:rFonts w:ascii="Times New Roman" w:hAnsi="Times New Roman" w:cs="Times New Roman"/>
          <w:i/>
          <w:iCs/>
          <w:sz w:val="24"/>
          <w:szCs w:val="24"/>
          <w:lang w:val="uk-UA"/>
        </w:rPr>
        <w:t xml:space="preserve"> </w:t>
      </w:r>
      <w:r w:rsidRPr="00D16AAC">
        <w:rPr>
          <w:rFonts w:ascii="Times New Roman" w:hAnsi="Times New Roman" w:cs="Times New Roman"/>
          <w:i/>
          <w:iCs/>
          <w:sz w:val="24"/>
          <w:szCs w:val="24"/>
          <w:lang w:val="de-DE"/>
        </w:rPr>
        <w:t>judicata</w:t>
      </w:r>
      <w:r w:rsidRPr="00D16AAC">
        <w:rPr>
          <w:rFonts w:ascii="Times New Roman" w:hAnsi="Times New Roman" w:cs="Times New Roman"/>
          <w:sz w:val="24"/>
          <w:szCs w:val="24"/>
          <w:lang w:val="uk-UA"/>
        </w:rPr>
        <w:t>;</w:t>
      </w:r>
    </w:p>
    <w:p w14:paraId="5C73E160" w14:textId="77777777" w:rsidR="00295587" w:rsidRPr="00D16AAC" w:rsidRDefault="00295587" w:rsidP="00295587">
      <w:pPr>
        <w:pStyle w:val="ListParagraph"/>
        <w:numPr>
          <w:ilvl w:val="0"/>
          <w:numId w:val="27"/>
        </w:numPr>
        <w:autoSpaceDE w:val="0"/>
        <w:autoSpaceDN w:val="0"/>
        <w:adjustRightInd w:val="0"/>
        <w:spacing w:after="0" w:line="240" w:lineRule="auto"/>
        <w:jc w:val="both"/>
        <w:rPr>
          <w:rFonts w:ascii="Times New Roman" w:hAnsi="Times New Roman" w:cs="Times New Roman"/>
          <w:sz w:val="24"/>
          <w:szCs w:val="24"/>
          <w:lang w:val="uk-UA"/>
        </w:rPr>
      </w:pPr>
      <w:r w:rsidRPr="00D16AAC">
        <w:rPr>
          <w:rFonts w:ascii="Times New Roman" w:hAnsi="Times New Roman" w:cs="Times New Roman"/>
          <w:sz w:val="24"/>
          <w:szCs w:val="24"/>
          <w:lang w:val="uk-UA"/>
        </w:rPr>
        <w:t>вони винні у тяжких посадових порушеннях, що доведено у будь-який спосіб, який бенефіціар гранту може обґрунтувати;</w:t>
      </w:r>
    </w:p>
    <w:p w14:paraId="649A12D0" w14:textId="7BC6ACAA" w:rsidR="00295587" w:rsidRPr="00D16AAC" w:rsidRDefault="00295587" w:rsidP="00295587">
      <w:pPr>
        <w:pStyle w:val="ListParagraph"/>
        <w:numPr>
          <w:ilvl w:val="0"/>
          <w:numId w:val="27"/>
        </w:numPr>
        <w:autoSpaceDE w:val="0"/>
        <w:autoSpaceDN w:val="0"/>
        <w:adjustRightInd w:val="0"/>
        <w:spacing w:after="0" w:line="240" w:lineRule="auto"/>
        <w:jc w:val="both"/>
        <w:rPr>
          <w:rFonts w:ascii="Times New Roman" w:hAnsi="Times New Roman" w:cs="Times New Roman"/>
          <w:sz w:val="24"/>
          <w:szCs w:val="24"/>
        </w:rPr>
      </w:pPr>
      <w:r w:rsidRPr="00D16AAC">
        <w:rPr>
          <w:rFonts w:ascii="Times New Roman" w:hAnsi="Times New Roman" w:cs="Times New Roman"/>
          <w:sz w:val="24"/>
          <w:szCs w:val="24"/>
          <w:lang w:val="uk-UA"/>
        </w:rPr>
        <w:t>вони не виконали зобов’язань щодо сплати внеску на соціальне страхування або сплати податків відповідно до законодавчих норм країни, в якій вони зареєстровані, або країни бенефіціара гранту, або країни, д</w:t>
      </w:r>
      <w:r w:rsidR="00B27FBD">
        <w:rPr>
          <w:rFonts w:ascii="Times New Roman" w:hAnsi="Times New Roman" w:cs="Times New Roman"/>
          <w:sz w:val="24"/>
          <w:szCs w:val="24"/>
          <w:lang w:val="uk-UA"/>
        </w:rPr>
        <w:t xml:space="preserve">е </w:t>
      </w:r>
      <w:r w:rsidRPr="00D16AAC">
        <w:rPr>
          <w:rFonts w:ascii="Times New Roman" w:hAnsi="Times New Roman" w:cs="Times New Roman"/>
          <w:sz w:val="24"/>
          <w:szCs w:val="24"/>
          <w:lang w:val="uk-UA"/>
        </w:rPr>
        <w:t>договір має бути виконаний;</w:t>
      </w:r>
    </w:p>
    <w:p w14:paraId="05D0A7D5" w14:textId="77777777" w:rsidR="00295587" w:rsidRPr="00D16AAC" w:rsidRDefault="00295587" w:rsidP="00295587">
      <w:pPr>
        <w:pStyle w:val="ListParagraph"/>
        <w:numPr>
          <w:ilvl w:val="0"/>
          <w:numId w:val="27"/>
        </w:numPr>
        <w:autoSpaceDE w:val="0"/>
        <w:autoSpaceDN w:val="0"/>
        <w:adjustRightInd w:val="0"/>
        <w:spacing w:after="0" w:line="240" w:lineRule="auto"/>
        <w:jc w:val="both"/>
        <w:rPr>
          <w:rFonts w:ascii="Times New Roman" w:hAnsi="Times New Roman" w:cs="Times New Roman"/>
          <w:sz w:val="24"/>
          <w:szCs w:val="24"/>
        </w:rPr>
      </w:pPr>
      <w:r w:rsidRPr="00D16AAC">
        <w:rPr>
          <w:rFonts w:ascii="Times New Roman" w:hAnsi="Times New Roman" w:cs="Times New Roman"/>
          <w:sz w:val="24"/>
          <w:szCs w:val="24"/>
          <w:lang w:val="uk-UA"/>
        </w:rPr>
        <w:t xml:space="preserve">щодо них було прийняте судове рішення, яке має силу </w:t>
      </w:r>
      <w:r w:rsidRPr="00D16AAC">
        <w:rPr>
          <w:rFonts w:ascii="Times New Roman" w:hAnsi="Times New Roman" w:cs="Times New Roman"/>
          <w:i/>
          <w:sz w:val="24"/>
          <w:szCs w:val="24"/>
          <w:lang w:val="de-DE"/>
        </w:rPr>
        <w:t>res</w:t>
      </w:r>
      <w:r w:rsidRPr="00D16AAC">
        <w:rPr>
          <w:rFonts w:ascii="Times New Roman" w:hAnsi="Times New Roman" w:cs="Times New Roman"/>
          <w:i/>
          <w:sz w:val="24"/>
          <w:szCs w:val="24"/>
          <w:lang w:val="uk-UA"/>
        </w:rPr>
        <w:t xml:space="preserve"> </w:t>
      </w:r>
      <w:r w:rsidRPr="00D16AAC">
        <w:rPr>
          <w:rFonts w:ascii="Times New Roman" w:hAnsi="Times New Roman" w:cs="Times New Roman"/>
          <w:i/>
          <w:sz w:val="24"/>
          <w:szCs w:val="24"/>
          <w:lang w:val="de-DE"/>
        </w:rPr>
        <w:t>judicata</w:t>
      </w:r>
      <w:r w:rsidRPr="00D16AAC">
        <w:rPr>
          <w:rFonts w:ascii="Times New Roman" w:hAnsi="Times New Roman" w:cs="Times New Roman"/>
          <w:sz w:val="24"/>
          <w:szCs w:val="24"/>
          <w:lang w:val="uk-UA"/>
        </w:rPr>
        <w:t xml:space="preserve">, за шахрайство, корупцію, причетність до злочинної організації або будь-яку іншу незаконну діяльність, що може завдати шкоди фінансовим інтересам </w:t>
      </w:r>
      <w:r w:rsidRPr="00D16AAC">
        <w:rPr>
          <w:rFonts w:ascii="Times New Roman" w:hAnsi="Times New Roman" w:cs="Times New Roman"/>
          <w:sz w:val="24"/>
          <w:szCs w:val="24"/>
          <w:lang w:val="de-DE"/>
        </w:rPr>
        <w:t>ASB</w:t>
      </w:r>
      <w:r w:rsidRPr="00D16AAC">
        <w:rPr>
          <w:rFonts w:ascii="Times New Roman" w:hAnsi="Times New Roman" w:cs="Times New Roman"/>
          <w:sz w:val="24"/>
          <w:szCs w:val="24"/>
          <w:lang w:val="uk-UA"/>
        </w:rPr>
        <w:t>;</w:t>
      </w:r>
    </w:p>
    <w:p w14:paraId="1853FD26" w14:textId="77777777" w:rsidR="00911967" w:rsidRPr="00911967" w:rsidRDefault="00295587" w:rsidP="00911967">
      <w:pPr>
        <w:pStyle w:val="ListParagraph"/>
        <w:numPr>
          <w:ilvl w:val="0"/>
          <w:numId w:val="27"/>
        </w:numPr>
        <w:autoSpaceDE w:val="0"/>
        <w:autoSpaceDN w:val="0"/>
        <w:adjustRightInd w:val="0"/>
        <w:spacing w:after="0" w:line="240" w:lineRule="auto"/>
        <w:ind w:left="360" w:firstLine="0"/>
        <w:jc w:val="both"/>
        <w:rPr>
          <w:rFonts w:ascii="Times New Roman" w:hAnsi="Times New Roman" w:cs="Times New Roman"/>
          <w:sz w:val="24"/>
          <w:szCs w:val="24"/>
        </w:rPr>
      </w:pPr>
      <w:r w:rsidRPr="00D16AAC">
        <w:rPr>
          <w:rFonts w:ascii="Times New Roman" w:hAnsi="Times New Roman" w:cs="Times New Roman"/>
          <w:sz w:val="24"/>
          <w:szCs w:val="24"/>
          <w:lang w:val="uk-UA"/>
        </w:rPr>
        <w:t xml:space="preserve">після іншої процедури закупівлі або процедури надання гранту, що фінансувалися </w:t>
      </w:r>
    </w:p>
    <w:p w14:paraId="30C349EE" w14:textId="432FB588" w:rsidR="00295587" w:rsidRPr="00F37FF3" w:rsidRDefault="00295587" w:rsidP="00911967">
      <w:pPr>
        <w:pStyle w:val="ListParagraph"/>
        <w:autoSpaceDE w:val="0"/>
        <w:autoSpaceDN w:val="0"/>
        <w:adjustRightInd w:val="0"/>
        <w:spacing w:after="0" w:line="240" w:lineRule="auto"/>
        <w:ind w:left="360"/>
        <w:jc w:val="both"/>
        <w:rPr>
          <w:rFonts w:ascii="Times New Roman" w:hAnsi="Times New Roman" w:cs="Times New Roman"/>
          <w:sz w:val="24"/>
          <w:szCs w:val="24"/>
        </w:rPr>
      </w:pPr>
      <w:r w:rsidRPr="00D16AAC">
        <w:rPr>
          <w:rFonts w:ascii="Times New Roman" w:hAnsi="Times New Roman" w:cs="Times New Roman"/>
          <w:sz w:val="24"/>
          <w:szCs w:val="24"/>
          <w:lang w:val="de-DE"/>
        </w:rPr>
        <w:t>ASB</w:t>
      </w:r>
      <w:r w:rsidRPr="00D16AAC">
        <w:rPr>
          <w:rFonts w:ascii="Times New Roman" w:hAnsi="Times New Roman" w:cs="Times New Roman"/>
          <w:sz w:val="24"/>
          <w:szCs w:val="24"/>
          <w:lang w:val="uk-UA"/>
        </w:rPr>
        <w:t>, вони були оголошені серйозними порушниками договору за невиконання своїх договірних зобов’язань.</w:t>
      </w:r>
    </w:p>
    <w:p w14:paraId="4EF8081A" w14:textId="77777777" w:rsidR="00295587" w:rsidRPr="00F37FF3" w:rsidRDefault="00295587" w:rsidP="00295587">
      <w:pPr>
        <w:autoSpaceDE w:val="0"/>
        <w:autoSpaceDN w:val="0"/>
        <w:adjustRightInd w:val="0"/>
        <w:spacing w:after="0" w:line="240" w:lineRule="auto"/>
        <w:rPr>
          <w:rFonts w:ascii="Times New Roman" w:hAnsi="Times New Roman" w:cs="Times New Roman"/>
          <w:sz w:val="24"/>
          <w:szCs w:val="24"/>
          <w:lang w:val="ru-RU"/>
        </w:rPr>
      </w:pPr>
      <w:r w:rsidRPr="00F37FF3">
        <w:rPr>
          <w:rFonts w:ascii="Times New Roman" w:hAnsi="Times New Roman" w:cs="Times New Roman"/>
          <w:sz w:val="24"/>
          <w:szCs w:val="24"/>
          <w:lang w:val="ru-RU"/>
        </w:rPr>
        <w:t>Кандидати чи учасники тендеру повинні підтвердити, що вони не перебувають в одній із перелічених ви</w:t>
      </w:r>
      <w:r>
        <w:rPr>
          <w:rFonts w:ascii="Times New Roman" w:hAnsi="Times New Roman" w:cs="Times New Roman"/>
          <w:sz w:val="24"/>
          <w:szCs w:val="24"/>
          <w:lang w:val="uk-UA"/>
        </w:rPr>
        <w:t>щ</w:t>
      </w:r>
      <w:r w:rsidRPr="00F37FF3">
        <w:rPr>
          <w:rFonts w:ascii="Times New Roman" w:hAnsi="Times New Roman" w:cs="Times New Roman"/>
          <w:sz w:val="24"/>
          <w:szCs w:val="24"/>
          <w:lang w:val="ru-RU"/>
        </w:rPr>
        <w:t>е ситуацій.</w:t>
      </w:r>
    </w:p>
    <w:p w14:paraId="1C5BA2B7" w14:textId="77777777" w:rsidR="00295587" w:rsidRPr="00D16AAC" w:rsidRDefault="00295587" w:rsidP="00295587">
      <w:pPr>
        <w:autoSpaceDE w:val="0"/>
        <w:autoSpaceDN w:val="0"/>
        <w:adjustRightInd w:val="0"/>
        <w:spacing w:after="0" w:line="240" w:lineRule="auto"/>
        <w:jc w:val="both"/>
        <w:rPr>
          <w:rFonts w:ascii="Times New Roman" w:hAnsi="Times New Roman" w:cs="Times New Roman"/>
          <w:sz w:val="24"/>
          <w:szCs w:val="24"/>
          <w:lang w:val="uk-UA"/>
        </w:rPr>
      </w:pPr>
    </w:p>
    <w:p w14:paraId="027E1516" w14:textId="77777777" w:rsidR="00295587" w:rsidRPr="00ED4C03" w:rsidRDefault="00295587" w:rsidP="00295587">
      <w:pPr>
        <w:autoSpaceDE w:val="0"/>
        <w:autoSpaceDN w:val="0"/>
        <w:adjustRightInd w:val="0"/>
        <w:spacing w:after="0" w:line="240" w:lineRule="auto"/>
        <w:jc w:val="both"/>
        <w:rPr>
          <w:rFonts w:ascii="Times New Roman" w:hAnsi="Times New Roman" w:cs="Times New Roman"/>
          <w:b/>
          <w:bCs/>
          <w:sz w:val="24"/>
          <w:szCs w:val="24"/>
          <w:lang w:val="ru-RU"/>
        </w:rPr>
      </w:pPr>
      <w:r w:rsidRPr="00ED4C03">
        <w:rPr>
          <w:rFonts w:ascii="Times New Roman" w:hAnsi="Times New Roman" w:cs="Times New Roman"/>
          <w:b/>
          <w:bCs/>
          <w:sz w:val="24"/>
          <w:szCs w:val="24"/>
          <w:lang w:val="ru-RU"/>
        </w:rPr>
        <w:t>Виключення з укладання договорів</w:t>
      </w:r>
    </w:p>
    <w:p w14:paraId="39FB8EDC" w14:textId="77777777" w:rsidR="00295587" w:rsidRPr="00D16AAC" w:rsidRDefault="00295587" w:rsidP="00295587">
      <w:pPr>
        <w:autoSpaceDE w:val="0"/>
        <w:autoSpaceDN w:val="0"/>
        <w:adjustRightInd w:val="0"/>
        <w:spacing w:after="0" w:line="240" w:lineRule="auto"/>
        <w:jc w:val="both"/>
        <w:rPr>
          <w:rFonts w:ascii="Times New Roman" w:hAnsi="Times New Roman" w:cs="Times New Roman"/>
          <w:bCs/>
          <w:sz w:val="24"/>
          <w:szCs w:val="24"/>
          <w:lang w:val="ru-RU"/>
        </w:rPr>
      </w:pPr>
      <w:r w:rsidRPr="00D16AAC">
        <w:rPr>
          <w:rFonts w:ascii="Times New Roman" w:hAnsi="Times New Roman" w:cs="Times New Roman"/>
          <w:bCs/>
          <w:sz w:val="24"/>
          <w:szCs w:val="24"/>
          <w:lang w:val="uk-UA"/>
        </w:rPr>
        <w:t>Договори</w:t>
      </w:r>
      <w:r w:rsidRPr="00D16AAC">
        <w:rPr>
          <w:rFonts w:ascii="Times New Roman" w:hAnsi="Times New Roman" w:cs="Times New Roman"/>
          <w:bCs/>
          <w:sz w:val="24"/>
          <w:szCs w:val="24"/>
          <w:lang w:val="ru-RU"/>
        </w:rPr>
        <w:t xml:space="preserve"> не можуть бути укладені з кандидатами або учасниками тендеру, які під час процедури закупівлі:</w:t>
      </w:r>
    </w:p>
    <w:p w14:paraId="02A46BAA" w14:textId="77777777" w:rsidR="00295587" w:rsidRPr="00D16AAC" w:rsidRDefault="00295587" w:rsidP="00295587">
      <w:pPr>
        <w:autoSpaceDE w:val="0"/>
        <w:autoSpaceDN w:val="0"/>
        <w:adjustRightInd w:val="0"/>
        <w:spacing w:after="0" w:line="240" w:lineRule="auto"/>
        <w:jc w:val="both"/>
        <w:rPr>
          <w:rFonts w:ascii="Times New Roman" w:hAnsi="Times New Roman" w:cs="Times New Roman"/>
          <w:bCs/>
          <w:sz w:val="24"/>
          <w:szCs w:val="24"/>
          <w:lang w:val="ru-RU"/>
        </w:rPr>
      </w:pPr>
      <w:r w:rsidRPr="00D16AAC">
        <w:rPr>
          <w:rFonts w:ascii="Times New Roman" w:hAnsi="Times New Roman" w:cs="Times New Roman"/>
          <w:bCs/>
          <w:sz w:val="24"/>
          <w:szCs w:val="24"/>
          <w:lang w:val="ru-RU"/>
        </w:rPr>
        <w:t>а) підлягають конфлікту інтересів;</w:t>
      </w:r>
    </w:p>
    <w:p w14:paraId="78C305C9" w14:textId="74CBE7E0" w:rsidR="00295587" w:rsidRPr="00D16AAC" w:rsidRDefault="00295587" w:rsidP="00295587">
      <w:pPr>
        <w:autoSpaceDE w:val="0"/>
        <w:autoSpaceDN w:val="0"/>
        <w:adjustRightInd w:val="0"/>
        <w:spacing w:after="0" w:line="240" w:lineRule="auto"/>
        <w:jc w:val="both"/>
        <w:rPr>
          <w:rFonts w:ascii="Times New Roman" w:hAnsi="Times New Roman" w:cs="Times New Roman"/>
          <w:bCs/>
          <w:sz w:val="24"/>
          <w:szCs w:val="24"/>
          <w:lang w:val="ru-RU"/>
        </w:rPr>
      </w:pPr>
      <w:r w:rsidRPr="00D16AAC">
        <w:rPr>
          <w:rFonts w:ascii="Times New Roman" w:hAnsi="Times New Roman" w:cs="Times New Roman"/>
          <w:bCs/>
          <w:sz w:val="24"/>
          <w:szCs w:val="24"/>
          <w:lang w:val="ru-RU"/>
        </w:rPr>
        <w:t>б)</w:t>
      </w:r>
      <w:r w:rsidR="00911967">
        <w:rPr>
          <w:rFonts w:ascii="Times New Roman" w:hAnsi="Times New Roman" w:cs="Times New Roman"/>
          <w:bCs/>
          <w:sz w:val="24"/>
          <w:szCs w:val="24"/>
          <w:lang w:val="ru-RU"/>
        </w:rPr>
        <w:t xml:space="preserve"> </w:t>
      </w:r>
      <w:r w:rsidRPr="00D16AAC">
        <w:rPr>
          <w:rFonts w:ascii="Times New Roman" w:hAnsi="Times New Roman" w:cs="Times New Roman"/>
          <w:bCs/>
          <w:sz w:val="24"/>
          <w:szCs w:val="24"/>
          <w:lang w:val="ru-RU"/>
        </w:rPr>
        <w:t xml:space="preserve">винні у наданні недостовірної інформації або не наданні інформації, яка вимагається </w:t>
      </w:r>
      <w:r w:rsidRPr="00D16AAC">
        <w:rPr>
          <w:rFonts w:ascii="Times New Roman" w:hAnsi="Times New Roman" w:cs="Times New Roman"/>
          <w:bCs/>
          <w:sz w:val="24"/>
          <w:szCs w:val="24"/>
          <w:lang w:val="de-DE"/>
        </w:rPr>
        <w:t>ASB</w:t>
      </w:r>
      <w:r w:rsidRPr="00D16AAC">
        <w:rPr>
          <w:rFonts w:ascii="Times New Roman" w:hAnsi="Times New Roman" w:cs="Times New Roman"/>
          <w:bCs/>
          <w:sz w:val="24"/>
          <w:szCs w:val="24"/>
          <w:lang w:val="ru-RU"/>
        </w:rPr>
        <w:t xml:space="preserve"> як умова участі у договірній процедурі.</w:t>
      </w:r>
    </w:p>
    <w:p w14:paraId="6CC1F697" w14:textId="77777777" w:rsidR="00295587" w:rsidRPr="00D16AAC" w:rsidRDefault="00295587" w:rsidP="00295587">
      <w:pPr>
        <w:autoSpaceDE w:val="0"/>
        <w:autoSpaceDN w:val="0"/>
        <w:adjustRightInd w:val="0"/>
        <w:spacing w:after="0" w:line="240" w:lineRule="auto"/>
        <w:jc w:val="both"/>
        <w:rPr>
          <w:rFonts w:ascii="Times New Roman" w:hAnsi="Times New Roman" w:cs="Times New Roman"/>
          <w:bCs/>
          <w:sz w:val="24"/>
          <w:szCs w:val="24"/>
          <w:lang w:val="ru-RU"/>
        </w:rPr>
      </w:pPr>
    </w:p>
    <w:p w14:paraId="681DF876" w14:textId="77777777" w:rsidR="00295587" w:rsidRPr="00D16AAC" w:rsidRDefault="00295587" w:rsidP="00295587">
      <w:pPr>
        <w:spacing w:after="0"/>
        <w:jc w:val="center"/>
        <w:rPr>
          <w:rFonts w:ascii="Times New Roman" w:hAnsi="Times New Roman" w:cs="Times New Roman"/>
          <w:b/>
          <w:bCs/>
          <w:sz w:val="24"/>
          <w:szCs w:val="24"/>
          <w:lang w:val="ru-RU" w:bidi="ar-JO"/>
        </w:rPr>
      </w:pPr>
      <w:r w:rsidRPr="00D16AAC">
        <w:rPr>
          <w:rFonts w:ascii="Times New Roman" w:hAnsi="Times New Roman" w:cs="Times New Roman"/>
          <w:b/>
          <w:bCs/>
          <w:sz w:val="24"/>
          <w:szCs w:val="24"/>
          <w:lang w:val="ru-RU" w:bidi="ar-JO"/>
        </w:rPr>
        <w:t>Перелік документів, необхідних для участі у тендері</w:t>
      </w:r>
    </w:p>
    <w:p w14:paraId="60D1BF93" w14:textId="77777777" w:rsidR="00295587" w:rsidRPr="00D16AAC" w:rsidRDefault="00295587" w:rsidP="00295587">
      <w:pPr>
        <w:spacing w:after="0"/>
        <w:jc w:val="both"/>
        <w:rPr>
          <w:rFonts w:ascii="Times New Roman" w:hAnsi="Times New Roman" w:cs="Times New Roman"/>
          <w:b/>
          <w:bCs/>
          <w:sz w:val="24"/>
          <w:szCs w:val="24"/>
          <w:lang w:val="ru-RU" w:bidi="ar-JO"/>
        </w:rPr>
      </w:pPr>
    </w:p>
    <w:p w14:paraId="69AF5C24" w14:textId="77777777" w:rsidR="00295587" w:rsidRDefault="00295587" w:rsidP="00295587">
      <w:pPr>
        <w:spacing w:after="0"/>
        <w:jc w:val="both"/>
        <w:rPr>
          <w:rFonts w:ascii="Times New Roman" w:hAnsi="Times New Roman" w:cs="Times New Roman"/>
          <w:i/>
          <w:iCs/>
          <w:sz w:val="24"/>
          <w:szCs w:val="24"/>
          <w:lang w:val="ru-RU"/>
        </w:rPr>
      </w:pPr>
      <w:r w:rsidRPr="00D16AAC">
        <w:rPr>
          <w:rFonts w:ascii="Times New Roman" w:hAnsi="Times New Roman" w:cs="Times New Roman"/>
          <w:b/>
          <w:bCs/>
          <w:sz w:val="24"/>
          <w:szCs w:val="24"/>
          <w:lang w:val="uk-UA"/>
        </w:rPr>
        <w:t>Увага</w:t>
      </w:r>
      <w:r w:rsidRPr="00D16AAC">
        <w:rPr>
          <w:rFonts w:ascii="Times New Roman" w:hAnsi="Times New Roman" w:cs="Times New Roman"/>
          <w:sz w:val="24"/>
          <w:szCs w:val="24"/>
          <w:lang w:val="ru-RU"/>
        </w:rPr>
        <w:t xml:space="preserve">: </w:t>
      </w:r>
      <w:r w:rsidRPr="00D16AAC">
        <w:rPr>
          <w:rFonts w:ascii="Times New Roman" w:hAnsi="Times New Roman" w:cs="Times New Roman"/>
          <w:i/>
          <w:iCs/>
          <w:sz w:val="24"/>
          <w:szCs w:val="24"/>
          <w:lang w:val="ru-RU"/>
        </w:rPr>
        <w:t xml:space="preserve">Усі порожні місця у формах повинні бути заповнені. Стирання та виправлення не дозволяються. Документи повинні бути належним чином підписані та затверджені печаткою уповноваженого представника компанії відповідно до вимог. </w:t>
      </w:r>
      <w:r w:rsidRPr="00ED4C03">
        <w:rPr>
          <w:rFonts w:ascii="Times New Roman" w:hAnsi="Times New Roman" w:cs="Times New Roman"/>
          <w:i/>
          <w:iCs/>
          <w:sz w:val="24"/>
          <w:szCs w:val="24"/>
          <w:lang w:val="ru-RU"/>
        </w:rPr>
        <w:t>Сторінки, які не потребують підпису, повинні бути засвідчені ініціалами та/або скріплені печаткою.</w:t>
      </w:r>
    </w:p>
    <w:p w14:paraId="076EC6F2" w14:textId="77777777" w:rsidR="00295587" w:rsidRPr="00ED4C03" w:rsidRDefault="00295587" w:rsidP="00295587">
      <w:pPr>
        <w:spacing w:after="0"/>
        <w:jc w:val="both"/>
        <w:rPr>
          <w:rFonts w:ascii="Times New Roman" w:hAnsi="Times New Roman" w:cs="Times New Roman"/>
          <w:i/>
          <w:iCs/>
          <w:sz w:val="24"/>
          <w:szCs w:val="24"/>
          <w:lang w:val="ru-RU"/>
        </w:rPr>
      </w:pPr>
    </w:p>
    <w:p w14:paraId="171BF17F" w14:textId="037AC1D4" w:rsidR="00295587" w:rsidRPr="00D16AAC" w:rsidRDefault="00295587" w:rsidP="00295587">
      <w:pPr>
        <w:spacing w:after="0"/>
        <w:jc w:val="both"/>
        <w:rPr>
          <w:rFonts w:ascii="Times New Roman" w:hAnsi="Times New Roman" w:cs="Times New Roman"/>
          <w:bCs/>
          <w:i/>
          <w:sz w:val="24"/>
          <w:szCs w:val="24"/>
          <w:lang w:val="ru-RU" w:bidi="ar-JO"/>
        </w:rPr>
      </w:pPr>
      <w:r w:rsidRPr="005F33CB">
        <w:rPr>
          <w:rFonts w:ascii="Times New Roman" w:hAnsi="Times New Roman" w:cs="Times New Roman"/>
          <w:b/>
          <w:i/>
          <w:sz w:val="24"/>
          <w:szCs w:val="24"/>
          <w:lang w:val="ru-RU" w:bidi="ar-JO"/>
        </w:rPr>
        <w:t>Для юридичних осіб</w:t>
      </w:r>
      <w:r w:rsidRPr="00D16AAC">
        <w:rPr>
          <w:rFonts w:ascii="Times New Roman" w:hAnsi="Times New Roman" w:cs="Times New Roman"/>
          <w:bCs/>
          <w:i/>
          <w:sz w:val="24"/>
          <w:szCs w:val="24"/>
          <w:lang w:val="ru-RU" w:bidi="ar-JO"/>
        </w:rPr>
        <w:t>:</w:t>
      </w:r>
    </w:p>
    <w:p w14:paraId="260C5607" w14:textId="77777777" w:rsidR="00295587" w:rsidRPr="00D16AAC" w:rsidRDefault="00295587" w:rsidP="00295587">
      <w:pPr>
        <w:pStyle w:val="ListParagraph"/>
        <w:numPr>
          <w:ilvl w:val="0"/>
          <w:numId w:val="26"/>
        </w:numPr>
        <w:spacing w:after="0" w:line="240" w:lineRule="auto"/>
        <w:jc w:val="both"/>
        <w:rPr>
          <w:rFonts w:ascii="Times New Roman" w:hAnsi="Times New Roman" w:cs="Times New Roman"/>
          <w:sz w:val="24"/>
          <w:szCs w:val="24"/>
        </w:rPr>
      </w:pPr>
      <w:r w:rsidRPr="00D16AAC">
        <w:rPr>
          <w:rFonts w:ascii="Times New Roman" w:hAnsi="Times New Roman" w:cs="Times New Roman"/>
          <w:sz w:val="24"/>
          <w:szCs w:val="24"/>
        </w:rPr>
        <w:t>заявка з тендерною пропозиц</w:t>
      </w:r>
      <w:r w:rsidRPr="00D16AAC">
        <w:rPr>
          <w:rFonts w:ascii="Times New Roman" w:hAnsi="Times New Roman" w:cs="Times New Roman"/>
          <w:sz w:val="24"/>
          <w:szCs w:val="24"/>
          <w:lang w:val="uk-UA"/>
        </w:rPr>
        <w:t>ією</w:t>
      </w:r>
      <w:r w:rsidRPr="00D16AAC">
        <w:rPr>
          <w:rFonts w:ascii="Times New Roman" w:hAnsi="Times New Roman" w:cs="Times New Roman"/>
          <w:sz w:val="24"/>
          <w:szCs w:val="24"/>
        </w:rPr>
        <w:t xml:space="preserve">; </w:t>
      </w:r>
    </w:p>
    <w:p w14:paraId="424D098F" w14:textId="77777777" w:rsidR="00295587" w:rsidRDefault="00295587" w:rsidP="00295587">
      <w:pPr>
        <w:pStyle w:val="ListParagraph"/>
        <w:numPr>
          <w:ilvl w:val="0"/>
          <w:numId w:val="26"/>
        </w:numPr>
        <w:spacing w:after="0" w:line="240" w:lineRule="auto"/>
        <w:jc w:val="both"/>
        <w:rPr>
          <w:rFonts w:ascii="Times New Roman" w:hAnsi="Times New Roman" w:cs="Times New Roman"/>
          <w:sz w:val="24"/>
          <w:szCs w:val="24"/>
        </w:rPr>
      </w:pPr>
      <w:r w:rsidRPr="00D16AAC">
        <w:rPr>
          <w:rFonts w:ascii="Times New Roman" w:hAnsi="Times New Roman" w:cs="Times New Roman"/>
          <w:sz w:val="24"/>
          <w:szCs w:val="24"/>
          <w:lang w:val="uk-UA"/>
        </w:rPr>
        <w:t>технічні специфікації</w:t>
      </w:r>
      <w:r w:rsidRPr="00D16AAC">
        <w:rPr>
          <w:rFonts w:ascii="Times New Roman" w:hAnsi="Times New Roman" w:cs="Times New Roman"/>
          <w:sz w:val="24"/>
          <w:szCs w:val="24"/>
        </w:rPr>
        <w:t>;</w:t>
      </w:r>
    </w:p>
    <w:p w14:paraId="20748393" w14:textId="77777777" w:rsidR="00295587" w:rsidRPr="00C837B7" w:rsidRDefault="00295587" w:rsidP="00295587">
      <w:pPr>
        <w:pStyle w:val="ListParagraph"/>
        <w:numPr>
          <w:ilvl w:val="0"/>
          <w:numId w:val="26"/>
        </w:numPr>
        <w:spacing w:after="0" w:line="240" w:lineRule="auto"/>
        <w:jc w:val="both"/>
        <w:rPr>
          <w:rFonts w:ascii="Times New Roman" w:hAnsi="Times New Roman" w:cs="Times New Roman"/>
          <w:sz w:val="24"/>
          <w:szCs w:val="24"/>
        </w:rPr>
      </w:pPr>
      <w:r w:rsidRPr="00C837B7">
        <w:rPr>
          <w:rFonts w:ascii="Times New Roman" w:hAnsi="Times New Roman" w:cs="Times New Roman"/>
          <w:sz w:val="24"/>
          <w:szCs w:val="24"/>
        </w:rPr>
        <w:t>посвідчення якості на товар</w:t>
      </w:r>
      <w:r w:rsidRPr="00D16AAC">
        <w:rPr>
          <w:rFonts w:ascii="Times New Roman" w:hAnsi="Times New Roman" w:cs="Times New Roman"/>
          <w:sz w:val="24"/>
          <w:szCs w:val="24"/>
        </w:rPr>
        <w:t>;</w:t>
      </w:r>
    </w:p>
    <w:p w14:paraId="30E862F7" w14:textId="77777777" w:rsidR="00295587" w:rsidRPr="00D16AAC" w:rsidRDefault="00295587" w:rsidP="00295587">
      <w:pPr>
        <w:pStyle w:val="ListParagraph"/>
        <w:numPr>
          <w:ilvl w:val="0"/>
          <w:numId w:val="26"/>
        </w:numPr>
        <w:spacing w:after="0" w:line="240" w:lineRule="auto"/>
        <w:jc w:val="both"/>
        <w:rPr>
          <w:rFonts w:ascii="Times New Roman" w:hAnsi="Times New Roman" w:cs="Times New Roman"/>
          <w:sz w:val="24"/>
          <w:szCs w:val="24"/>
        </w:rPr>
      </w:pPr>
      <w:r w:rsidRPr="00C837B7">
        <w:rPr>
          <w:rFonts w:ascii="Times New Roman" w:hAnsi="Times New Roman" w:cs="Times New Roman"/>
          <w:sz w:val="24"/>
          <w:szCs w:val="24"/>
        </w:rPr>
        <w:t>декларація дл</w:t>
      </w:r>
      <w:r w:rsidRPr="00D16AAC">
        <w:rPr>
          <w:rFonts w:ascii="Times New Roman" w:eastAsia="MS Mincho" w:hAnsi="Times New Roman" w:cs="Times New Roman"/>
          <w:bCs/>
          <w:sz w:val="24"/>
          <w:szCs w:val="24"/>
          <w:lang w:val="uk-UA"/>
        </w:rPr>
        <w:t>я кандидатів та учасників тендерів</w:t>
      </w:r>
      <w:r w:rsidRPr="00D16AAC">
        <w:rPr>
          <w:rFonts w:ascii="Times New Roman" w:hAnsi="Times New Roman" w:cs="Times New Roman"/>
          <w:sz w:val="24"/>
          <w:szCs w:val="24"/>
        </w:rPr>
        <w:t>;</w:t>
      </w:r>
    </w:p>
    <w:p w14:paraId="5E2958EC" w14:textId="51D123DA" w:rsidR="00295587" w:rsidRPr="0059649B" w:rsidRDefault="00295587" w:rsidP="00295587">
      <w:pPr>
        <w:pStyle w:val="ListParagraph"/>
        <w:numPr>
          <w:ilvl w:val="0"/>
          <w:numId w:val="26"/>
        </w:numPr>
        <w:spacing w:after="0" w:line="240" w:lineRule="auto"/>
        <w:jc w:val="both"/>
        <w:rPr>
          <w:rFonts w:ascii="Times New Roman" w:hAnsi="Times New Roman" w:cs="Times New Roman"/>
          <w:sz w:val="24"/>
          <w:szCs w:val="24"/>
          <w:lang w:val="en-US"/>
        </w:rPr>
      </w:pPr>
      <w:r w:rsidRPr="00D16AAC">
        <w:rPr>
          <w:rFonts w:ascii="Times New Roman" w:hAnsi="Times New Roman" w:cs="Times New Roman"/>
          <w:sz w:val="24"/>
          <w:szCs w:val="24"/>
          <w:lang w:val="uk-UA"/>
        </w:rPr>
        <w:t>к</w:t>
      </w:r>
      <w:r w:rsidRPr="00D16AAC">
        <w:rPr>
          <w:rFonts w:ascii="Times New Roman" w:hAnsi="Times New Roman" w:cs="Times New Roman"/>
          <w:sz w:val="24"/>
          <w:szCs w:val="24"/>
        </w:rPr>
        <w:t>аталог ц</w:t>
      </w:r>
      <w:r w:rsidRPr="00D16AAC">
        <w:rPr>
          <w:rFonts w:ascii="Times New Roman" w:hAnsi="Times New Roman" w:cs="Times New Roman"/>
          <w:sz w:val="24"/>
          <w:szCs w:val="24"/>
          <w:lang w:val="uk-UA"/>
        </w:rPr>
        <w:t>ін</w:t>
      </w:r>
      <w:r w:rsidR="0059649B">
        <w:rPr>
          <w:rFonts w:ascii="Times New Roman" w:hAnsi="Times New Roman" w:cs="Times New Roman"/>
          <w:sz w:val="24"/>
          <w:szCs w:val="24"/>
          <w:lang w:val="en-US"/>
        </w:rPr>
        <w:t>;</w:t>
      </w:r>
    </w:p>
    <w:p w14:paraId="1971F5A9" w14:textId="77777777" w:rsidR="009C1C9D" w:rsidRPr="00911967" w:rsidRDefault="009C1C9D" w:rsidP="009C1C9D">
      <w:pPr>
        <w:pStyle w:val="ListParagraph"/>
        <w:numPr>
          <w:ilvl w:val="0"/>
          <w:numId w:val="26"/>
        </w:numPr>
        <w:spacing w:after="0" w:line="240" w:lineRule="auto"/>
        <w:jc w:val="both"/>
        <w:rPr>
          <w:rFonts w:ascii="Times New Roman" w:hAnsi="Times New Roman" w:cs="Times New Roman"/>
          <w:sz w:val="24"/>
          <w:szCs w:val="24"/>
        </w:rPr>
      </w:pPr>
      <w:r w:rsidRPr="0059649B">
        <w:rPr>
          <w:rFonts w:ascii="Times New Roman" w:hAnsi="Times New Roman" w:cs="Times New Roman"/>
          <w:sz w:val="24"/>
          <w:szCs w:val="24"/>
        </w:rPr>
        <w:t>для не виробник</w:t>
      </w:r>
      <w:r w:rsidRPr="0059649B">
        <w:rPr>
          <w:rFonts w:ascii="Times New Roman" w:hAnsi="Times New Roman" w:cs="Times New Roman"/>
          <w:sz w:val="24"/>
          <w:szCs w:val="24"/>
          <w:lang w:val="uk-UA"/>
        </w:rPr>
        <w:t>ів –</w:t>
      </w:r>
      <w:r w:rsidRPr="0059649B">
        <w:rPr>
          <w:rFonts w:ascii="Times New Roman" w:hAnsi="Times New Roman" w:cs="Times New Roman"/>
          <w:sz w:val="24"/>
          <w:szCs w:val="24"/>
        </w:rPr>
        <w:t xml:space="preserve"> лист-п</w:t>
      </w:r>
      <w:r w:rsidRPr="0059649B">
        <w:rPr>
          <w:rFonts w:ascii="Times New Roman" w:hAnsi="Times New Roman" w:cs="Times New Roman"/>
          <w:sz w:val="24"/>
          <w:szCs w:val="24"/>
          <w:lang w:val="uk-UA"/>
        </w:rPr>
        <w:t xml:space="preserve">ідтвердження </w:t>
      </w:r>
      <w:r>
        <w:rPr>
          <w:rFonts w:ascii="Times New Roman" w:hAnsi="Times New Roman" w:cs="Times New Roman"/>
          <w:sz w:val="24"/>
          <w:szCs w:val="24"/>
          <w:lang w:val="uk-UA"/>
        </w:rPr>
        <w:t>про спроможність поставити відповідну кількість брикетів</w:t>
      </w:r>
      <w:r w:rsidRPr="0059649B">
        <w:rPr>
          <w:rFonts w:ascii="Times New Roman" w:hAnsi="Times New Roman" w:cs="Times New Roman"/>
          <w:sz w:val="24"/>
          <w:szCs w:val="24"/>
        </w:rPr>
        <w:t>;</w:t>
      </w:r>
    </w:p>
    <w:p w14:paraId="7345429A" w14:textId="77777777" w:rsidR="00295587" w:rsidRPr="00D16AAC" w:rsidRDefault="00295587" w:rsidP="00295587">
      <w:pPr>
        <w:pStyle w:val="ListParagraph"/>
        <w:numPr>
          <w:ilvl w:val="0"/>
          <w:numId w:val="26"/>
        </w:numPr>
        <w:spacing w:after="0" w:line="240" w:lineRule="auto"/>
        <w:jc w:val="both"/>
        <w:rPr>
          <w:rFonts w:ascii="Times New Roman" w:hAnsi="Times New Roman" w:cs="Times New Roman"/>
          <w:sz w:val="24"/>
          <w:szCs w:val="24"/>
        </w:rPr>
      </w:pPr>
      <w:r w:rsidRPr="00D16AAC">
        <w:rPr>
          <w:rFonts w:ascii="Times New Roman" w:hAnsi="Times New Roman" w:cs="Times New Roman"/>
          <w:bCs/>
          <w:sz w:val="24"/>
          <w:szCs w:val="24"/>
          <w:lang w:bidi="ar-JO"/>
        </w:rPr>
        <w:t>копії сторінок Статуту організації – першої сторінки, сторінки з видами діяльності та сторінки про повноваження директора;</w:t>
      </w:r>
    </w:p>
    <w:p w14:paraId="43190B3A" w14:textId="77777777" w:rsidR="00295587" w:rsidRPr="00D16AAC" w:rsidRDefault="00295587" w:rsidP="00295587">
      <w:pPr>
        <w:pStyle w:val="ListParagraph"/>
        <w:numPr>
          <w:ilvl w:val="0"/>
          <w:numId w:val="26"/>
        </w:numPr>
        <w:spacing w:after="0"/>
        <w:jc w:val="both"/>
        <w:rPr>
          <w:rFonts w:ascii="Times New Roman" w:hAnsi="Times New Roman" w:cs="Times New Roman"/>
          <w:bCs/>
          <w:sz w:val="24"/>
          <w:szCs w:val="24"/>
          <w:lang w:bidi="ar-JO"/>
        </w:rPr>
      </w:pPr>
      <w:r w:rsidRPr="00D16AAC">
        <w:rPr>
          <w:rFonts w:ascii="Times New Roman" w:hAnsi="Times New Roman" w:cs="Times New Roman"/>
          <w:bCs/>
          <w:sz w:val="24"/>
          <w:szCs w:val="24"/>
          <w:lang w:bidi="ar-JO"/>
        </w:rPr>
        <w:t>копії свідоцтва про державну реєстрацію (для зареєстрованих до 07.05.2011 року, якщо вони не отримали витяг) або витяг з Єдиного державного реєстру юридичних осіб та фізичних осіб-підприємців;</w:t>
      </w:r>
    </w:p>
    <w:p w14:paraId="32D07E85" w14:textId="77777777" w:rsidR="00295587" w:rsidRPr="00D16AAC" w:rsidRDefault="00295587" w:rsidP="00295587">
      <w:pPr>
        <w:pStyle w:val="ListParagraph"/>
        <w:numPr>
          <w:ilvl w:val="0"/>
          <w:numId w:val="26"/>
        </w:numPr>
        <w:spacing w:after="0"/>
        <w:jc w:val="both"/>
        <w:rPr>
          <w:rFonts w:ascii="Times New Roman" w:hAnsi="Times New Roman" w:cs="Times New Roman"/>
          <w:bCs/>
          <w:sz w:val="24"/>
          <w:szCs w:val="24"/>
          <w:lang w:bidi="ar-JO"/>
        </w:rPr>
      </w:pPr>
      <w:r w:rsidRPr="00D16AAC">
        <w:rPr>
          <w:rFonts w:ascii="Times New Roman" w:hAnsi="Times New Roman" w:cs="Times New Roman"/>
          <w:bCs/>
          <w:sz w:val="24"/>
          <w:szCs w:val="24"/>
          <w:lang w:bidi="ar-JO"/>
        </w:rPr>
        <w:t>витяг з Єдиного державного реєстру юридичних осіб та фізичних осіб-підприємців, в якому зазначаються основні види діяльності. Дата формування витягу не повинна перевищувати 2 місяці до дати пода</w:t>
      </w:r>
      <w:r>
        <w:rPr>
          <w:rFonts w:ascii="Times New Roman" w:hAnsi="Times New Roman" w:cs="Times New Roman"/>
          <w:bCs/>
          <w:sz w:val="24"/>
          <w:szCs w:val="24"/>
          <w:lang w:bidi="ar-JO"/>
        </w:rPr>
        <w:t>ння</w:t>
      </w:r>
      <w:r w:rsidRPr="00D16AAC">
        <w:rPr>
          <w:rFonts w:ascii="Times New Roman" w:hAnsi="Times New Roman" w:cs="Times New Roman"/>
          <w:bCs/>
          <w:sz w:val="24"/>
          <w:szCs w:val="24"/>
          <w:lang w:bidi="ar-JO"/>
        </w:rPr>
        <w:t xml:space="preserve"> заявки;</w:t>
      </w:r>
    </w:p>
    <w:p w14:paraId="039294FA" w14:textId="77777777" w:rsidR="00295587" w:rsidRPr="00D16AAC" w:rsidRDefault="00295587" w:rsidP="00295587">
      <w:pPr>
        <w:pStyle w:val="ListParagraph"/>
        <w:numPr>
          <w:ilvl w:val="0"/>
          <w:numId w:val="26"/>
        </w:numPr>
        <w:spacing w:after="0"/>
        <w:jc w:val="both"/>
        <w:rPr>
          <w:rFonts w:ascii="Times New Roman" w:hAnsi="Times New Roman" w:cs="Times New Roman"/>
          <w:bCs/>
          <w:sz w:val="24"/>
          <w:szCs w:val="24"/>
          <w:lang w:bidi="ar-JO"/>
        </w:rPr>
      </w:pPr>
      <w:r w:rsidRPr="00D16AAC">
        <w:rPr>
          <w:rFonts w:ascii="Times New Roman" w:hAnsi="Times New Roman" w:cs="Times New Roman"/>
          <w:bCs/>
          <w:sz w:val="24"/>
          <w:szCs w:val="24"/>
          <w:lang w:bidi="ar-JO"/>
        </w:rPr>
        <w:lastRenderedPageBreak/>
        <w:t>довідка про відсутність заборгованості по податках, зборах, платежах, що контролюються державними фіскальними органами;</w:t>
      </w:r>
    </w:p>
    <w:p w14:paraId="2969FA70" w14:textId="77777777" w:rsidR="00295587" w:rsidRPr="002766A2" w:rsidRDefault="00295587" w:rsidP="00295587">
      <w:pPr>
        <w:pStyle w:val="ListParagraph"/>
        <w:numPr>
          <w:ilvl w:val="0"/>
          <w:numId w:val="26"/>
        </w:numPr>
        <w:spacing w:after="0"/>
        <w:jc w:val="both"/>
        <w:rPr>
          <w:rFonts w:ascii="Times New Roman" w:hAnsi="Times New Roman" w:cs="Times New Roman"/>
          <w:bCs/>
          <w:sz w:val="24"/>
          <w:szCs w:val="24"/>
          <w:lang w:bidi="ar-JO"/>
        </w:rPr>
      </w:pPr>
      <w:r w:rsidRPr="00D16AAC">
        <w:rPr>
          <w:rFonts w:ascii="Times New Roman" w:hAnsi="Times New Roman" w:cs="Times New Roman"/>
          <w:bCs/>
          <w:sz w:val="24"/>
          <w:szCs w:val="24"/>
          <w:lang w:bidi="ar-JO"/>
        </w:rPr>
        <w:t>довідка про відсутність провадження у справі про банкрутство. Дата формування довідки не повинна перевищувати 21 день до дати подання заявки;</w:t>
      </w:r>
    </w:p>
    <w:p w14:paraId="61B95654" w14:textId="77777777" w:rsidR="00295587" w:rsidRPr="00D16AAC" w:rsidRDefault="00295587" w:rsidP="00295587">
      <w:pPr>
        <w:pStyle w:val="ListParagraph"/>
        <w:numPr>
          <w:ilvl w:val="0"/>
          <w:numId w:val="26"/>
        </w:numPr>
        <w:spacing w:after="0"/>
        <w:jc w:val="both"/>
        <w:rPr>
          <w:rFonts w:ascii="Times New Roman" w:hAnsi="Times New Roman" w:cs="Times New Roman"/>
          <w:bCs/>
          <w:sz w:val="24"/>
          <w:szCs w:val="24"/>
          <w:lang w:bidi="ar-JO"/>
        </w:rPr>
      </w:pPr>
      <w:r w:rsidRPr="00D16AAC">
        <w:rPr>
          <w:rFonts w:ascii="Times New Roman" w:hAnsi="Times New Roman" w:cs="Times New Roman"/>
          <w:bCs/>
          <w:sz w:val="24"/>
          <w:szCs w:val="24"/>
          <w:lang w:bidi="ar-JO"/>
        </w:rPr>
        <w:t>витяг з реєстру платників податку на додану вартість або єдиного податку (за наявності);</w:t>
      </w:r>
    </w:p>
    <w:p w14:paraId="1E31C4D6" w14:textId="77777777" w:rsidR="00295587" w:rsidRPr="00B11D47" w:rsidRDefault="00295587" w:rsidP="00295587">
      <w:pPr>
        <w:pStyle w:val="ListParagraph"/>
        <w:numPr>
          <w:ilvl w:val="0"/>
          <w:numId w:val="26"/>
        </w:numPr>
        <w:spacing w:after="0"/>
        <w:jc w:val="both"/>
        <w:rPr>
          <w:rFonts w:ascii="Times New Roman" w:hAnsi="Times New Roman" w:cs="Times New Roman"/>
          <w:bCs/>
          <w:sz w:val="24"/>
          <w:szCs w:val="24"/>
          <w:lang w:bidi="ar-JO"/>
        </w:rPr>
      </w:pPr>
      <w:r w:rsidRPr="00D16AAC">
        <w:rPr>
          <w:rFonts w:ascii="Times New Roman" w:hAnsi="Times New Roman" w:cs="Times New Roman"/>
          <w:bCs/>
          <w:sz w:val="24"/>
          <w:szCs w:val="24"/>
          <w:lang w:bidi="ar-JO"/>
        </w:rPr>
        <w:t>ліцензії (якщо вид діяльності ліцензується)</w:t>
      </w:r>
      <w:r w:rsidRPr="00B11D47">
        <w:rPr>
          <w:rFonts w:ascii="Times New Roman" w:hAnsi="Times New Roman" w:cs="Times New Roman"/>
          <w:bCs/>
          <w:sz w:val="24"/>
          <w:szCs w:val="24"/>
          <w:lang w:bidi="ar-JO"/>
        </w:rPr>
        <w:t>;</w:t>
      </w:r>
    </w:p>
    <w:p w14:paraId="765903EE" w14:textId="77777777" w:rsidR="00295587" w:rsidRPr="00B11D47" w:rsidRDefault="00295587" w:rsidP="00295587">
      <w:pPr>
        <w:pStyle w:val="ListParagraph"/>
        <w:numPr>
          <w:ilvl w:val="0"/>
          <w:numId w:val="26"/>
        </w:numPr>
        <w:spacing w:after="0" w:line="240" w:lineRule="auto"/>
        <w:jc w:val="both"/>
        <w:rPr>
          <w:rFonts w:ascii="Times New Roman" w:hAnsi="Times New Roman" w:cs="Times New Roman"/>
          <w:sz w:val="24"/>
          <w:szCs w:val="24"/>
        </w:rPr>
      </w:pPr>
      <w:r w:rsidRPr="00D16AAC">
        <w:rPr>
          <w:rFonts w:ascii="Times New Roman" w:hAnsi="Times New Roman" w:cs="Times New Roman"/>
          <w:sz w:val="24"/>
          <w:szCs w:val="24"/>
          <w:lang w:val="uk-UA"/>
        </w:rPr>
        <w:t>д</w:t>
      </w:r>
      <w:r w:rsidRPr="00D16AAC">
        <w:rPr>
          <w:rFonts w:ascii="Times New Roman" w:hAnsi="Times New Roman" w:cs="Times New Roman"/>
          <w:sz w:val="24"/>
          <w:szCs w:val="24"/>
        </w:rPr>
        <w:t>овідки, що підтверджують досвід виконання подібних проектів.</w:t>
      </w:r>
    </w:p>
    <w:p w14:paraId="4FF8B885" w14:textId="77777777" w:rsidR="00295587" w:rsidRPr="00D16AAC" w:rsidRDefault="00295587" w:rsidP="00295587">
      <w:pPr>
        <w:pStyle w:val="ListParagraph"/>
        <w:spacing w:after="0"/>
        <w:ind w:left="0"/>
        <w:jc w:val="both"/>
        <w:rPr>
          <w:rFonts w:ascii="Times New Roman" w:hAnsi="Times New Roman" w:cs="Times New Roman"/>
          <w:sz w:val="24"/>
          <w:szCs w:val="24"/>
          <w:lang w:val="uk-UA"/>
        </w:rPr>
      </w:pPr>
    </w:p>
    <w:p w14:paraId="09698690" w14:textId="176AA41B" w:rsidR="00295587" w:rsidRPr="00182C86" w:rsidRDefault="00295587" w:rsidP="00295587">
      <w:pPr>
        <w:spacing w:after="0"/>
        <w:jc w:val="both"/>
        <w:rPr>
          <w:rFonts w:ascii="Times New Roman" w:hAnsi="Times New Roman" w:cs="Times New Roman"/>
          <w:b/>
          <w:sz w:val="24"/>
          <w:szCs w:val="24"/>
          <w:lang w:val="uk-UA"/>
        </w:rPr>
      </w:pPr>
      <w:r w:rsidRPr="005F33CB">
        <w:rPr>
          <w:rFonts w:ascii="Times New Roman" w:hAnsi="Times New Roman" w:cs="Times New Roman"/>
          <w:b/>
          <w:i/>
          <w:sz w:val="24"/>
          <w:szCs w:val="24"/>
          <w:lang w:val="uk-UA" w:bidi="ar-JO"/>
        </w:rPr>
        <w:t>Для фізичних осіб-підприємців (ФОП)</w:t>
      </w:r>
      <w:r w:rsidRPr="005F33CB">
        <w:rPr>
          <w:rFonts w:ascii="Times New Roman" w:hAnsi="Times New Roman" w:cs="Times New Roman"/>
          <w:bCs/>
          <w:i/>
          <w:sz w:val="24"/>
          <w:szCs w:val="24"/>
          <w:lang w:val="uk-UA" w:bidi="ar-JO"/>
        </w:rPr>
        <w:t>:</w:t>
      </w:r>
    </w:p>
    <w:p w14:paraId="305C0513" w14:textId="77777777" w:rsidR="00295587" w:rsidRPr="0059649B" w:rsidRDefault="00295587" w:rsidP="0059649B">
      <w:pPr>
        <w:pStyle w:val="ListParagraph"/>
        <w:numPr>
          <w:ilvl w:val="0"/>
          <w:numId w:val="35"/>
        </w:numPr>
        <w:spacing w:after="0" w:line="240" w:lineRule="auto"/>
        <w:jc w:val="both"/>
        <w:rPr>
          <w:rFonts w:ascii="Times New Roman" w:hAnsi="Times New Roman" w:cs="Times New Roman"/>
          <w:sz w:val="24"/>
          <w:szCs w:val="24"/>
        </w:rPr>
      </w:pPr>
      <w:r w:rsidRPr="0059649B">
        <w:rPr>
          <w:rFonts w:ascii="Times New Roman" w:hAnsi="Times New Roman" w:cs="Times New Roman"/>
          <w:sz w:val="24"/>
          <w:szCs w:val="24"/>
        </w:rPr>
        <w:t>заявка з тендерною пропозиц</w:t>
      </w:r>
      <w:r w:rsidRPr="0059649B">
        <w:rPr>
          <w:rFonts w:ascii="Times New Roman" w:hAnsi="Times New Roman" w:cs="Times New Roman"/>
          <w:sz w:val="24"/>
          <w:szCs w:val="24"/>
          <w:lang w:val="uk-UA"/>
        </w:rPr>
        <w:t>ією</w:t>
      </w:r>
      <w:r w:rsidRPr="0059649B">
        <w:rPr>
          <w:rFonts w:ascii="Times New Roman" w:hAnsi="Times New Roman" w:cs="Times New Roman"/>
          <w:sz w:val="24"/>
          <w:szCs w:val="24"/>
        </w:rPr>
        <w:t xml:space="preserve">; </w:t>
      </w:r>
    </w:p>
    <w:p w14:paraId="553B7DAC" w14:textId="77777777" w:rsidR="00295587" w:rsidRPr="0059649B" w:rsidRDefault="00295587" w:rsidP="0059649B">
      <w:pPr>
        <w:pStyle w:val="ListParagraph"/>
        <w:numPr>
          <w:ilvl w:val="0"/>
          <w:numId w:val="35"/>
        </w:numPr>
        <w:spacing w:after="0" w:line="240" w:lineRule="auto"/>
        <w:jc w:val="both"/>
        <w:rPr>
          <w:rFonts w:ascii="Times New Roman" w:hAnsi="Times New Roman" w:cs="Times New Roman"/>
          <w:sz w:val="24"/>
          <w:szCs w:val="24"/>
        </w:rPr>
      </w:pPr>
      <w:r w:rsidRPr="0059649B">
        <w:rPr>
          <w:rFonts w:ascii="Times New Roman" w:hAnsi="Times New Roman" w:cs="Times New Roman"/>
          <w:sz w:val="24"/>
          <w:szCs w:val="24"/>
          <w:lang w:val="uk-UA"/>
        </w:rPr>
        <w:t>технічні специфікації</w:t>
      </w:r>
      <w:r w:rsidRPr="0059649B">
        <w:rPr>
          <w:rFonts w:ascii="Times New Roman" w:hAnsi="Times New Roman" w:cs="Times New Roman"/>
          <w:sz w:val="24"/>
          <w:szCs w:val="24"/>
        </w:rPr>
        <w:t>;</w:t>
      </w:r>
    </w:p>
    <w:p w14:paraId="66510C2B" w14:textId="77777777" w:rsidR="00295587" w:rsidRPr="0059649B" w:rsidRDefault="00295587" w:rsidP="0059649B">
      <w:pPr>
        <w:pStyle w:val="ListParagraph"/>
        <w:numPr>
          <w:ilvl w:val="0"/>
          <w:numId w:val="35"/>
        </w:numPr>
        <w:spacing w:after="0" w:line="240" w:lineRule="auto"/>
        <w:jc w:val="both"/>
        <w:rPr>
          <w:rFonts w:ascii="Times New Roman" w:hAnsi="Times New Roman" w:cs="Times New Roman"/>
          <w:sz w:val="24"/>
          <w:szCs w:val="24"/>
        </w:rPr>
      </w:pPr>
      <w:r w:rsidRPr="0059649B">
        <w:rPr>
          <w:rFonts w:ascii="Times New Roman" w:hAnsi="Times New Roman" w:cs="Times New Roman"/>
          <w:sz w:val="24"/>
          <w:szCs w:val="24"/>
        </w:rPr>
        <w:t>посвідчення якості на товар;</w:t>
      </w:r>
    </w:p>
    <w:p w14:paraId="4E4CC1E9" w14:textId="77777777" w:rsidR="00295587" w:rsidRPr="0059649B" w:rsidRDefault="00295587" w:rsidP="0059649B">
      <w:pPr>
        <w:pStyle w:val="ListParagraph"/>
        <w:numPr>
          <w:ilvl w:val="0"/>
          <w:numId w:val="35"/>
        </w:numPr>
        <w:spacing w:after="0" w:line="240" w:lineRule="auto"/>
        <w:jc w:val="both"/>
        <w:rPr>
          <w:rFonts w:ascii="Times New Roman" w:hAnsi="Times New Roman" w:cs="Times New Roman"/>
          <w:sz w:val="24"/>
          <w:szCs w:val="24"/>
        </w:rPr>
      </w:pPr>
      <w:r w:rsidRPr="0059649B">
        <w:rPr>
          <w:rFonts w:ascii="Times New Roman" w:eastAsia="MS Mincho" w:hAnsi="Times New Roman" w:cs="Times New Roman"/>
          <w:bCs/>
          <w:sz w:val="24"/>
          <w:szCs w:val="24"/>
          <w:lang w:val="uk-UA"/>
        </w:rPr>
        <w:t>декларація для кандидатів та учасників тендерів</w:t>
      </w:r>
      <w:r w:rsidRPr="0059649B">
        <w:rPr>
          <w:rFonts w:ascii="Times New Roman" w:hAnsi="Times New Roman" w:cs="Times New Roman"/>
          <w:sz w:val="24"/>
          <w:szCs w:val="24"/>
        </w:rPr>
        <w:t>;</w:t>
      </w:r>
    </w:p>
    <w:p w14:paraId="375CCD12" w14:textId="2F3782F0" w:rsidR="0059649B" w:rsidRPr="0059649B" w:rsidRDefault="00295587" w:rsidP="0059649B">
      <w:pPr>
        <w:pStyle w:val="ListParagraph"/>
        <w:numPr>
          <w:ilvl w:val="0"/>
          <w:numId w:val="35"/>
        </w:numPr>
        <w:spacing w:after="0" w:line="240" w:lineRule="auto"/>
        <w:jc w:val="both"/>
        <w:rPr>
          <w:rFonts w:ascii="Times New Roman" w:hAnsi="Times New Roman" w:cs="Times New Roman"/>
          <w:sz w:val="24"/>
          <w:szCs w:val="24"/>
          <w:lang w:val="en-US"/>
        </w:rPr>
      </w:pPr>
      <w:r w:rsidRPr="0059649B">
        <w:rPr>
          <w:rFonts w:ascii="Times New Roman" w:hAnsi="Times New Roman" w:cs="Times New Roman"/>
          <w:sz w:val="24"/>
          <w:szCs w:val="24"/>
          <w:lang w:val="uk-UA"/>
        </w:rPr>
        <w:t>к</w:t>
      </w:r>
      <w:r w:rsidRPr="0059649B">
        <w:rPr>
          <w:rFonts w:ascii="Times New Roman" w:hAnsi="Times New Roman" w:cs="Times New Roman"/>
          <w:sz w:val="24"/>
          <w:szCs w:val="24"/>
        </w:rPr>
        <w:t>аталог ц</w:t>
      </w:r>
      <w:r w:rsidRPr="0059649B">
        <w:rPr>
          <w:rFonts w:ascii="Times New Roman" w:hAnsi="Times New Roman" w:cs="Times New Roman"/>
          <w:sz w:val="24"/>
          <w:szCs w:val="24"/>
          <w:lang w:val="uk-UA"/>
        </w:rPr>
        <w:t>ін</w:t>
      </w:r>
      <w:r w:rsidR="0059649B" w:rsidRPr="0059649B">
        <w:rPr>
          <w:rFonts w:ascii="Times New Roman" w:hAnsi="Times New Roman" w:cs="Times New Roman"/>
          <w:sz w:val="24"/>
          <w:szCs w:val="24"/>
        </w:rPr>
        <w:t>;</w:t>
      </w:r>
    </w:p>
    <w:p w14:paraId="7BFCD3CC" w14:textId="02C95A19" w:rsidR="0059649B" w:rsidRPr="00911967" w:rsidRDefault="0059649B" w:rsidP="00911967">
      <w:pPr>
        <w:pStyle w:val="ListParagraph"/>
        <w:numPr>
          <w:ilvl w:val="0"/>
          <w:numId w:val="35"/>
        </w:numPr>
        <w:spacing w:after="0" w:line="240" w:lineRule="auto"/>
        <w:jc w:val="both"/>
        <w:rPr>
          <w:rFonts w:ascii="Times New Roman" w:hAnsi="Times New Roman" w:cs="Times New Roman"/>
          <w:sz w:val="24"/>
          <w:szCs w:val="24"/>
        </w:rPr>
      </w:pPr>
      <w:r w:rsidRPr="0059649B">
        <w:rPr>
          <w:rFonts w:ascii="Times New Roman" w:hAnsi="Times New Roman" w:cs="Times New Roman"/>
          <w:sz w:val="24"/>
          <w:szCs w:val="24"/>
        </w:rPr>
        <w:t>для не виробник</w:t>
      </w:r>
      <w:r w:rsidRPr="0059649B">
        <w:rPr>
          <w:rFonts w:ascii="Times New Roman" w:hAnsi="Times New Roman" w:cs="Times New Roman"/>
          <w:sz w:val="24"/>
          <w:szCs w:val="24"/>
          <w:lang w:val="uk-UA"/>
        </w:rPr>
        <w:t>ів –</w:t>
      </w:r>
      <w:r w:rsidRPr="0059649B">
        <w:rPr>
          <w:rFonts w:ascii="Times New Roman" w:hAnsi="Times New Roman" w:cs="Times New Roman"/>
          <w:sz w:val="24"/>
          <w:szCs w:val="24"/>
        </w:rPr>
        <w:t xml:space="preserve"> лист-п</w:t>
      </w:r>
      <w:r w:rsidRPr="0059649B">
        <w:rPr>
          <w:rFonts w:ascii="Times New Roman" w:hAnsi="Times New Roman" w:cs="Times New Roman"/>
          <w:sz w:val="24"/>
          <w:szCs w:val="24"/>
          <w:lang w:val="uk-UA"/>
        </w:rPr>
        <w:t xml:space="preserve">ідтвердження </w:t>
      </w:r>
      <w:r w:rsidR="002F165D">
        <w:rPr>
          <w:rFonts w:ascii="Times New Roman" w:hAnsi="Times New Roman" w:cs="Times New Roman"/>
          <w:sz w:val="24"/>
          <w:szCs w:val="24"/>
          <w:lang w:val="uk-UA"/>
        </w:rPr>
        <w:t>про спроможність поставити відповідну кількість брикетів</w:t>
      </w:r>
      <w:r w:rsidRPr="0059649B">
        <w:rPr>
          <w:rFonts w:ascii="Times New Roman" w:hAnsi="Times New Roman" w:cs="Times New Roman"/>
          <w:sz w:val="24"/>
          <w:szCs w:val="24"/>
        </w:rPr>
        <w:t>;</w:t>
      </w:r>
    </w:p>
    <w:p w14:paraId="35C829ED" w14:textId="77777777" w:rsidR="00295587" w:rsidRPr="0059649B" w:rsidRDefault="00295587" w:rsidP="0059649B">
      <w:pPr>
        <w:pStyle w:val="ListParagraph"/>
        <w:numPr>
          <w:ilvl w:val="0"/>
          <w:numId w:val="35"/>
        </w:numPr>
        <w:spacing w:after="0"/>
        <w:jc w:val="both"/>
        <w:rPr>
          <w:rFonts w:ascii="Times New Roman" w:hAnsi="Times New Roman" w:cs="Times New Roman"/>
          <w:bCs/>
          <w:sz w:val="24"/>
          <w:szCs w:val="24"/>
          <w:lang w:bidi="ar-JO"/>
        </w:rPr>
      </w:pPr>
      <w:r w:rsidRPr="0059649B">
        <w:rPr>
          <w:rFonts w:ascii="Times New Roman" w:hAnsi="Times New Roman" w:cs="Times New Roman"/>
          <w:bCs/>
          <w:sz w:val="24"/>
          <w:szCs w:val="24"/>
          <w:lang w:bidi="ar-JO"/>
        </w:rPr>
        <w:t>копії свідоцтва про державну реєстрацію (для зареєстрованих до 07.05.2011 року, якщо вони не отримали витяг) або витяг з Єдиного державного реєстру юридичних осіб та фізичних осіб-підприємців</w:t>
      </w:r>
      <w:r w:rsidRPr="0059649B">
        <w:rPr>
          <w:rFonts w:ascii="Times New Roman" w:hAnsi="Times New Roman" w:cs="Times New Roman"/>
          <w:bCs/>
          <w:sz w:val="24"/>
          <w:szCs w:val="24"/>
          <w:lang w:val="uk-UA" w:bidi="ar-JO"/>
        </w:rPr>
        <w:t>;</w:t>
      </w:r>
    </w:p>
    <w:p w14:paraId="5336D452" w14:textId="77777777" w:rsidR="0059649B" w:rsidRPr="0059649B" w:rsidRDefault="00295587" w:rsidP="0059649B">
      <w:pPr>
        <w:pStyle w:val="ListParagraph"/>
        <w:numPr>
          <w:ilvl w:val="0"/>
          <w:numId w:val="35"/>
        </w:numPr>
        <w:spacing w:after="0" w:line="240" w:lineRule="auto"/>
        <w:jc w:val="both"/>
        <w:rPr>
          <w:rFonts w:ascii="Times New Roman" w:hAnsi="Times New Roman" w:cs="Times New Roman"/>
          <w:sz w:val="24"/>
          <w:szCs w:val="24"/>
          <w:lang w:val="uk-UA"/>
        </w:rPr>
      </w:pPr>
      <w:r w:rsidRPr="0059649B">
        <w:rPr>
          <w:rFonts w:ascii="Times New Roman" w:hAnsi="Times New Roman" w:cs="Times New Roman"/>
          <w:bCs/>
          <w:sz w:val="24"/>
          <w:szCs w:val="24"/>
          <w:lang w:bidi="ar-JO"/>
        </w:rPr>
        <w:t>витяг з Єдиного державного реєстру юридичних осіб та фізичних осіб-підприємців, в якому зазначаються основні види діяльності;</w:t>
      </w:r>
    </w:p>
    <w:p w14:paraId="41D83908" w14:textId="2A7B31EB" w:rsidR="00295587" w:rsidRPr="0059649B" w:rsidRDefault="00295587" w:rsidP="0059649B">
      <w:pPr>
        <w:pStyle w:val="ListParagraph"/>
        <w:numPr>
          <w:ilvl w:val="0"/>
          <w:numId w:val="35"/>
        </w:numPr>
        <w:spacing w:after="0" w:line="240" w:lineRule="auto"/>
        <w:jc w:val="both"/>
        <w:rPr>
          <w:rFonts w:ascii="Times New Roman" w:hAnsi="Times New Roman" w:cs="Times New Roman"/>
          <w:sz w:val="24"/>
          <w:szCs w:val="24"/>
          <w:lang w:val="uk-UA"/>
        </w:rPr>
      </w:pPr>
      <w:r w:rsidRPr="0059649B">
        <w:rPr>
          <w:rFonts w:ascii="Times New Roman" w:hAnsi="Times New Roman" w:cs="Times New Roman"/>
          <w:bCs/>
          <w:sz w:val="24"/>
          <w:szCs w:val="24"/>
          <w:lang w:bidi="ar-JO"/>
        </w:rPr>
        <w:t>довідка про відсутність заборгованості по податках, зборах, платежах, що контролюються державними фіскальними органами;</w:t>
      </w:r>
    </w:p>
    <w:p w14:paraId="1F10BB01" w14:textId="77777777" w:rsidR="00295587" w:rsidRPr="0059649B" w:rsidRDefault="00295587" w:rsidP="0059649B">
      <w:pPr>
        <w:pStyle w:val="ListParagraph"/>
        <w:numPr>
          <w:ilvl w:val="0"/>
          <w:numId w:val="35"/>
        </w:numPr>
        <w:spacing w:after="0" w:line="240" w:lineRule="auto"/>
        <w:jc w:val="both"/>
        <w:rPr>
          <w:rFonts w:ascii="Times New Roman" w:hAnsi="Times New Roman" w:cs="Times New Roman"/>
          <w:sz w:val="24"/>
          <w:szCs w:val="24"/>
          <w:lang w:val="uk-UA"/>
        </w:rPr>
      </w:pPr>
      <w:r w:rsidRPr="0059649B">
        <w:rPr>
          <w:rFonts w:ascii="Times New Roman" w:hAnsi="Times New Roman" w:cs="Times New Roman"/>
          <w:bCs/>
          <w:sz w:val="24"/>
          <w:szCs w:val="24"/>
          <w:lang w:bidi="ar-JO"/>
        </w:rPr>
        <w:t>довідка про відсутність провадження у справі про банкрутство;</w:t>
      </w:r>
    </w:p>
    <w:p w14:paraId="5FE2D9B2" w14:textId="77777777" w:rsidR="00295587" w:rsidRPr="0059649B" w:rsidRDefault="00295587" w:rsidP="0059649B">
      <w:pPr>
        <w:pStyle w:val="ListParagraph"/>
        <w:numPr>
          <w:ilvl w:val="0"/>
          <w:numId w:val="35"/>
        </w:numPr>
        <w:spacing w:after="0" w:line="240" w:lineRule="auto"/>
        <w:jc w:val="both"/>
        <w:rPr>
          <w:rFonts w:ascii="Times New Roman" w:hAnsi="Times New Roman" w:cs="Times New Roman"/>
          <w:sz w:val="24"/>
          <w:szCs w:val="24"/>
          <w:lang w:val="uk-UA"/>
        </w:rPr>
      </w:pPr>
      <w:r w:rsidRPr="0059649B">
        <w:rPr>
          <w:rFonts w:ascii="Times New Roman" w:hAnsi="Times New Roman" w:cs="Times New Roman"/>
          <w:bCs/>
          <w:sz w:val="24"/>
          <w:szCs w:val="24"/>
          <w:lang w:bidi="ar-JO"/>
        </w:rPr>
        <w:t>витяг з реєстру платників податку на додану вартість або єдиного податку (за наявності);</w:t>
      </w:r>
    </w:p>
    <w:p w14:paraId="1CC674AE" w14:textId="77777777" w:rsidR="00295587" w:rsidRPr="0059649B" w:rsidRDefault="00295587" w:rsidP="0059649B">
      <w:pPr>
        <w:pStyle w:val="ListParagraph"/>
        <w:numPr>
          <w:ilvl w:val="0"/>
          <w:numId w:val="35"/>
        </w:numPr>
        <w:spacing w:after="0" w:line="240" w:lineRule="auto"/>
        <w:jc w:val="both"/>
        <w:rPr>
          <w:rFonts w:ascii="Times New Roman" w:hAnsi="Times New Roman" w:cs="Times New Roman"/>
          <w:sz w:val="24"/>
          <w:szCs w:val="24"/>
          <w:lang w:val="uk-UA"/>
        </w:rPr>
      </w:pPr>
      <w:r w:rsidRPr="0059649B">
        <w:rPr>
          <w:rFonts w:ascii="Times New Roman" w:hAnsi="Times New Roman" w:cs="Times New Roman"/>
          <w:bCs/>
          <w:sz w:val="24"/>
          <w:szCs w:val="24"/>
          <w:lang w:val="uk-UA" w:bidi="ar-JO"/>
        </w:rPr>
        <w:t>ліцензії (якщо вид діяльності ліцензується);</w:t>
      </w:r>
    </w:p>
    <w:p w14:paraId="04770A16" w14:textId="77777777" w:rsidR="00295587" w:rsidRPr="0059649B" w:rsidRDefault="00295587" w:rsidP="0059649B">
      <w:pPr>
        <w:pStyle w:val="ListParagraph"/>
        <w:numPr>
          <w:ilvl w:val="0"/>
          <w:numId w:val="35"/>
        </w:numPr>
        <w:spacing w:after="0" w:line="240" w:lineRule="auto"/>
        <w:jc w:val="both"/>
        <w:rPr>
          <w:rFonts w:ascii="Times New Roman" w:hAnsi="Times New Roman" w:cs="Times New Roman"/>
          <w:sz w:val="24"/>
          <w:szCs w:val="24"/>
        </w:rPr>
      </w:pPr>
      <w:r w:rsidRPr="0059649B">
        <w:rPr>
          <w:rFonts w:ascii="Times New Roman" w:hAnsi="Times New Roman" w:cs="Times New Roman"/>
          <w:sz w:val="24"/>
          <w:szCs w:val="24"/>
          <w:lang w:val="uk-UA"/>
        </w:rPr>
        <w:t>д</w:t>
      </w:r>
      <w:r w:rsidRPr="0059649B">
        <w:rPr>
          <w:rFonts w:ascii="Times New Roman" w:hAnsi="Times New Roman" w:cs="Times New Roman"/>
          <w:sz w:val="24"/>
          <w:szCs w:val="24"/>
        </w:rPr>
        <w:t>овідки, що підтверджують досвід виконання подібних проектів.</w:t>
      </w:r>
    </w:p>
    <w:p w14:paraId="65CA9D6B" w14:textId="77777777" w:rsidR="00295587" w:rsidRPr="00D16AAC" w:rsidRDefault="00295587" w:rsidP="00295587">
      <w:pPr>
        <w:spacing w:after="0" w:line="240" w:lineRule="auto"/>
        <w:jc w:val="both"/>
        <w:rPr>
          <w:rFonts w:ascii="Times New Roman" w:hAnsi="Times New Roman" w:cs="Times New Roman"/>
          <w:color w:val="FF0000"/>
          <w:sz w:val="24"/>
          <w:szCs w:val="24"/>
          <w:lang w:val="uk-UA"/>
        </w:rPr>
      </w:pPr>
    </w:p>
    <w:p w14:paraId="5F9F9ED6" w14:textId="71265B39" w:rsidR="00F84EC3" w:rsidRPr="00D16AAC" w:rsidRDefault="00295587" w:rsidP="00295587">
      <w:pPr>
        <w:spacing w:after="0" w:line="240" w:lineRule="auto"/>
        <w:jc w:val="both"/>
        <w:rPr>
          <w:rFonts w:ascii="Times New Roman" w:hAnsi="Times New Roman" w:cs="Times New Roman"/>
          <w:b/>
          <w:sz w:val="24"/>
          <w:szCs w:val="24"/>
          <w:lang w:val="uk-UA"/>
        </w:rPr>
      </w:pPr>
      <w:r w:rsidRPr="00D16AAC">
        <w:rPr>
          <w:rFonts w:ascii="Times New Roman" w:hAnsi="Times New Roman" w:cs="Times New Roman"/>
          <w:b/>
          <w:sz w:val="24"/>
          <w:szCs w:val="24"/>
          <w:lang w:val="uk-UA"/>
        </w:rPr>
        <w:t>Вимоги до подання</w:t>
      </w:r>
    </w:p>
    <w:p w14:paraId="68D095FF" w14:textId="77777777" w:rsidR="00295587" w:rsidRPr="00EB1E59" w:rsidRDefault="00295587" w:rsidP="00295587">
      <w:pPr>
        <w:spacing w:after="0" w:line="240" w:lineRule="auto"/>
        <w:jc w:val="both"/>
        <w:rPr>
          <w:rFonts w:ascii="Times New Roman" w:hAnsi="Times New Roman" w:cs="Times New Roman"/>
          <w:sz w:val="24"/>
          <w:szCs w:val="24"/>
          <w:lang w:val="ru-RU"/>
        </w:rPr>
      </w:pPr>
      <w:r w:rsidRPr="00D16AAC">
        <w:rPr>
          <w:rFonts w:ascii="Times New Roman" w:hAnsi="Times New Roman" w:cs="Times New Roman"/>
          <w:sz w:val="24"/>
          <w:szCs w:val="24"/>
          <w:lang w:val="uk-UA"/>
        </w:rPr>
        <w:t>a) усі тендерні пропозиції повинні бути доставлені у заклеєних конвертах</w:t>
      </w:r>
      <w:r w:rsidRPr="00EB1E59">
        <w:rPr>
          <w:rFonts w:ascii="Times New Roman" w:hAnsi="Times New Roman" w:cs="Times New Roman"/>
          <w:sz w:val="24"/>
          <w:szCs w:val="24"/>
          <w:lang w:val="ru-RU"/>
        </w:rPr>
        <w:t>;</w:t>
      </w:r>
    </w:p>
    <w:p w14:paraId="251737FF" w14:textId="77777777" w:rsidR="00295587" w:rsidRPr="00EB1E59" w:rsidRDefault="00295587" w:rsidP="00295587">
      <w:pPr>
        <w:spacing w:after="0" w:line="240" w:lineRule="auto"/>
        <w:jc w:val="both"/>
        <w:rPr>
          <w:rFonts w:ascii="Times New Roman" w:hAnsi="Times New Roman" w:cs="Times New Roman"/>
          <w:sz w:val="24"/>
          <w:szCs w:val="24"/>
          <w:lang w:val="ru-RU"/>
        </w:rPr>
      </w:pPr>
      <w:r w:rsidRPr="00D16AAC">
        <w:rPr>
          <w:rFonts w:ascii="Times New Roman" w:hAnsi="Times New Roman" w:cs="Times New Roman"/>
          <w:sz w:val="24"/>
          <w:szCs w:val="24"/>
          <w:lang w:val="uk-UA"/>
        </w:rPr>
        <w:t xml:space="preserve">б) тендерна пропозиція має бути </w:t>
      </w:r>
      <w:r w:rsidRPr="00295587">
        <w:rPr>
          <w:rFonts w:ascii="Times New Roman" w:hAnsi="Times New Roman" w:cs="Times New Roman"/>
          <w:sz w:val="24"/>
          <w:szCs w:val="24"/>
          <w:lang w:val="uk-UA"/>
        </w:rPr>
        <w:t xml:space="preserve">подана </w:t>
      </w:r>
      <w:r w:rsidRPr="00295587">
        <w:rPr>
          <w:rFonts w:ascii="Times New Roman" w:hAnsi="Times New Roman" w:cs="Times New Roman"/>
          <w:sz w:val="24"/>
          <w:szCs w:val="24"/>
          <w:lang w:val="ru-RU"/>
        </w:rPr>
        <w:t>укр</w:t>
      </w:r>
      <w:r w:rsidRPr="00295587">
        <w:rPr>
          <w:rFonts w:ascii="Times New Roman" w:hAnsi="Times New Roman" w:cs="Times New Roman"/>
          <w:sz w:val="24"/>
          <w:szCs w:val="24"/>
          <w:lang w:val="uk-UA"/>
        </w:rPr>
        <w:t>аїнською або російською</w:t>
      </w:r>
      <w:r>
        <w:rPr>
          <w:rFonts w:ascii="Times New Roman" w:hAnsi="Times New Roman" w:cs="Times New Roman"/>
          <w:sz w:val="24"/>
          <w:szCs w:val="24"/>
          <w:lang w:val="uk-UA"/>
        </w:rPr>
        <w:t xml:space="preserve"> </w:t>
      </w:r>
      <w:r w:rsidRPr="00D16AAC">
        <w:rPr>
          <w:rFonts w:ascii="Times New Roman" w:hAnsi="Times New Roman" w:cs="Times New Roman"/>
          <w:sz w:val="24"/>
          <w:szCs w:val="24"/>
          <w:lang w:val="uk-UA"/>
        </w:rPr>
        <w:t>мов</w:t>
      </w:r>
      <w:r>
        <w:rPr>
          <w:rFonts w:ascii="Times New Roman" w:hAnsi="Times New Roman" w:cs="Times New Roman"/>
          <w:sz w:val="24"/>
          <w:szCs w:val="24"/>
          <w:lang w:val="uk-UA"/>
        </w:rPr>
        <w:t>ами</w:t>
      </w:r>
      <w:r w:rsidRPr="00EB1E59">
        <w:rPr>
          <w:rFonts w:ascii="Times New Roman" w:hAnsi="Times New Roman" w:cs="Times New Roman"/>
          <w:sz w:val="24"/>
          <w:szCs w:val="24"/>
          <w:lang w:val="ru-RU"/>
        </w:rPr>
        <w:t>;</w:t>
      </w:r>
    </w:p>
    <w:p w14:paraId="06CBFBBF" w14:textId="77777777" w:rsidR="00295587" w:rsidRPr="00EB1E59" w:rsidRDefault="00295587" w:rsidP="00295587">
      <w:pPr>
        <w:spacing w:after="0" w:line="240" w:lineRule="auto"/>
        <w:jc w:val="both"/>
        <w:rPr>
          <w:rFonts w:ascii="Times New Roman" w:hAnsi="Times New Roman" w:cs="Times New Roman"/>
          <w:sz w:val="24"/>
          <w:szCs w:val="24"/>
          <w:lang w:val="ru-RU"/>
        </w:rPr>
      </w:pPr>
      <w:r w:rsidRPr="00D16AAC">
        <w:rPr>
          <w:rFonts w:ascii="Times New Roman" w:hAnsi="Times New Roman" w:cs="Times New Roman"/>
          <w:sz w:val="24"/>
          <w:szCs w:val="24"/>
          <w:lang w:val="uk-UA"/>
        </w:rPr>
        <w:t>в) тендерна пропозиція ПОВИННА залишатися дійсною протягом 60 днів</w:t>
      </w:r>
      <w:r w:rsidRPr="00EB1E59">
        <w:rPr>
          <w:rFonts w:ascii="Times New Roman" w:hAnsi="Times New Roman" w:cs="Times New Roman"/>
          <w:sz w:val="24"/>
          <w:szCs w:val="24"/>
          <w:lang w:val="ru-RU"/>
        </w:rPr>
        <w:t>;</w:t>
      </w:r>
    </w:p>
    <w:p w14:paraId="5A857426" w14:textId="77777777" w:rsidR="00295587" w:rsidRPr="008D1EC3" w:rsidRDefault="00295587" w:rsidP="00295587">
      <w:pPr>
        <w:spacing w:after="0" w:line="240" w:lineRule="auto"/>
        <w:jc w:val="both"/>
        <w:rPr>
          <w:rFonts w:ascii="Times New Roman" w:hAnsi="Times New Roman" w:cs="Times New Roman"/>
          <w:sz w:val="24"/>
          <w:szCs w:val="24"/>
          <w:lang w:val="ru-RU"/>
        </w:rPr>
      </w:pPr>
      <w:r w:rsidRPr="00D16AAC">
        <w:rPr>
          <w:rFonts w:ascii="Times New Roman" w:hAnsi="Times New Roman" w:cs="Times New Roman"/>
          <w:sz w:val="24"/>
          <w:szCs w:val="24"/>
          <w:lang w:val="uk-UA"/>
        </w:rPr>
        <w:t>г) тендерні документи ОБОВ</w:t>
      </w:r>
      <w:r w:rsidRPr="00D16AAC">
        <w:rPr>
          <w:rFonts w:ascii="Times New Roman" w:hAnsi="Times New Roman" w:cs="Times New Roman"/>
          <w:sz w:val="24"/>
          <w:szCs w:val="24"/>
          <w:lang w:val="ru-RU"/>
        </w:rPr>
        <w:t>’</w:t>
      </w:r>
      <w:r w:rsidRPr="00D16AAC">
        <w:rPr>
          <w:rFonts w:ascii="Times New Roman" w:hAnsi="Times New Roman" w:cs="Times New Roman"/>
          <w:sz w:val="24"/>
          <w:szCs w:val="24"/>
          <w:lang w:val="uk-UA"/>
        </w:rPr>
        <w:t>ЯЗКОВО мають бути складені у тому порядку, як зазначено вище</w:t>
      </w:r>
      <w:r w:rsidRPr="00EB1E59">
        <w:rPr>
          <w:rFonts w:ascii="Times New Roman" w:hAnsi="Times New Roman" w:cs="Times New Roman"/>
          <w:sz w:val="24"/>
          <w:szCs w:val="24"/>
          <w:lang w:val="ru-RU"/>
        </w:rPr>
        <w:t>;</w:t>
      </w:r>
    </w:p>
    <w:p w14:paraId="4CC5C4A0" w14:textId="77777777" w:rsidR="00295587" w:rsidRPr="00D16AAC" w:rsidRDefault="00295587" w:rsidP="00295587">
      <w:pPr>
        <w:spacing w:after="0" w:line="240" w:lineRule="auto"/>
        <w:jc w:val="both"/>
        <w:rPr>
          <w:rFonts w:ascii="Times New Roman" w:hAnsi="Times New Roman" w:cs="Times New Roman"/>
          <w:sz w:val="24"/>
          <w:szCs w:val="24"/>
          <w:lang w:val="uk-UA"/>
        </w:rPr>
      </w:pPr>
      <w:r w:rsidRPr="00D16AAC">
        <w:rPr>
          <w:rFonts w:ascii="Times New Roman" w:hAnsi="Times New Roman" w:cs="Times New Roman"/>
          <w:sz w:val="24"/>
          <w:szCs w:val="24"/>
          <w:lang w:val="uk-UA"/>
        </w:rPr>
        <w:t>д) заявки повинні бути доставлені за наступною адресою:</w:t>
      </w:r>
    </w:p>
    <w:p w14:paraId="5A14FA67" w14:textId="77777777" w:rsidR="00295587" w:rsidRDefault="00295587" w:rsidP="00295587">
      <w:pPr>
        <w:spacing w:after="0" w:line="240" w:lineRule="auto"/>
        <w:jc w:val="both"/>
        <w:rPr>
          <w:rFonts w:ascii="Times New Roman" w:hAnsi="Times New Roman" w:cs="Times New Roman"/>
          <w:sz w:val="24"/>
          <w:szCs w:val="24"/>
          <w:lang w:val="uk-UA"/>
        </w:rPr>
      </w:pPr>
    </w:p>
    <w:p w14:paraId="71D717CF" w14:textId="77777777" w:rsidR="00295587" w:rsidRPr="00B67C7A" w:rsidRDefault="00295587" w:rsidP="00295587">
      <w:pPr>
        <w:spacing w:after="0" w:line="240" w:lineRule="auto"/>
        <w:jc w:val="both"/>
        <w:rPr>
          <w:rFonts w:ascii="Times New Roman" w:hAnsi="Times New Roman" w:cs="Times New Roman"/>
          <w:sz w:val="24"/>
          <w:szCs w:val="24"/>
          <w:lang w:val="ru-RU"/>
        </w:rPr>
      </w:pPr>
      <w:r w:rsidRPr="00D16AAC">
        <w:rPr>
          <w:rFonts w:ascii="Times New Roman" w:hAnsi="Times New Roman" w:cs="Times New Roman"/>
          <w:sz w:val="24"/>
          <w:szCs w:val="24"/>
          <w:lang w:val="uk-UA"/>
        </w:rPr>
        <w:t xml:space="preserve">Поштова скринька </w:t>
      </w:r>
      <w:r w:rsidRPr="00692A85">
        <w:rPr>
          <w:rFonts w:ascii="Times New Roman" w:hAnsi="Times New Roman" w:cs="Times New Roman"/>
          <w:sz w:val="24"/>
          <w:szCs w:val="24"/>
          <w:lang w:val="uk-UA"/>
        </w:rPr>
        <w:t>“</w:t>
      </w:r>
      <w:r>
        <w:rPr>
          <w:rFonts w:ascii="Times New Roman" w:hAnsi="Times New Roman" w:cs="Times New Roman"/>
          <w:b/>
          <w:sz w:val="24"/>
          <w:szCs w:val="24"/>
        </w:rPr>
        <w:t>FOR</w:t>
      </w:r>
      <w:r w:rsidRPr="00692A85">
        <w:rPr>
          <w:rFonts w:ascii="Times New Roman" w:hAnsi="Times New Roman" w:cs="Times New Roman"/>
          <w:b/>
          <w:sz w:val="24"/>
          <w:szCs w:val="24"/>
          <w:lang w:val="uk-UA"/>
        </w:rPr>
        <w:t xml:space="preserve"> </w:t>
      </w:r>
      <w:r>
        <w:rPr>
          <w:rFonts w:ascii="Times New Roman" w:hAnsi="Times New Roman" w:cs="Times New Roman"/>
          <w:b/>
          <w:sz w:val="24"/>
          <w:szCs w:val="24"/>
        </w:rPr>
        <w:t>TENDERS</w:t>
      </w:r>
      <w:r w:rsidRPr="00692A85">
        <w:rPr>
          <w:rFonts w:ascii="Times New Roman" w:hAnsi="Times New Roman" w:cs="Times New Roman"/>
          <w:sz w:val="24"/>
          <w:szCs w:val="24"/>
          <w:lang w:val="uk-UA"/>
        </w:rPr>
        <w:t>”</w:t>
      </w:r>
      <w:r w:rsidRPr="00B67C7A">
        <w:rPr>
          <w:rFonts w:ascii="Times New Roman" w:hAnsi="Times New Roman" w:cs="Times New Roman"/>
          <w:sz w:val="24"/>
          <w:szCs w:val="24"/>
          <w:lang w:val="ru-RU"/>
        </w:rPr>
        <w:t xml:space="preserve"> </w:t>
      </w:r>
      <w:r w:rsidRPr="00727C23">
        <w:rPr>
          <w:rFonts w:ascii="Times New Roman" w:hAnsi="Times New Roman" w:cs="Times New Roman"/>
          <w:sz w:val="24"/>
          <w:szCs w:val="24"/>
          <w:lang w:val="uk-UA"/>
        </w:rPr>
        <w:t>н</w:t>
      </w:r>
      <w:r>
        <w:rPr>
          <w:rFonts w:ascii="Times New Roman" w:hAnsi="Times New Roman" w:cs="Times New Roman"/>
          <w:sz w:val="24"/>
          <w:szCs w:val="24"/>
          <w:lang w:val="uk-UA"/>
        </w:rPr>
        <w:t>а першому поверсі</w:t>
      </w:r>
    </w:p>
    <w:p w14:paraId="63B94A98" w14:textId="77777777" w:rsidR="00295587" w:rsidRPr="00D16AAC" w:rsidRDefault="00295587" w:rsidP="00295587">
      <w:pPr>
        <w:spacing w:after="0" w:line="240" w:lineRule="auto"/>
        <w:jc w:val="both"/>
        <w:rPr>
          <w:rFonts w:ascii="Times New Roman" w:hAnsi="Times New Roman" w:cs="Times New Roman"/>
          <w:sz w:val="24"/>
          <w:szCs w:val="24"/>
          <w:lang w:val="uk-UA"/>
        </w:rPr>
      </w:pPr>
      <w:r w:rsidRPr="00692A85">
        <w:rPr>
          <w:rFonts w:ascii="Times New Roman" w:hAnsi="Times New Roman" w:cs="Times New Roman"/>
          <w:sz w:val="24"/>
          <w:szCs w:val="24"/>
          <w:lang w:val="uk-UA"/>
        </w:rPr>
        <w:t>Сп</w:t>
      </w:r>
      <w:r w:rsidRPr="00D16AAC">
        <w:rPr>
          <w:rFonts w:ascii="Times New Roman" w:hAnsi="Times New Roman" w:cs="Times New Roman"/>
          <w:sz w:val="24"/>
          <w:szCs w:val="24"/>
          <w:lang w:val="uk-UA"/>
        </w:rPr>
        <w:t>ілка робочих самаритян (ASB), Україна</w:t>
      </w:r>
    </w:p>
    <w:p w14:paraId="566FA6B9" w14:textId="77777777" w:rsidR="00295587" w:rsidRPr="00D16AAC" w:rsidRDefault="00295587" w:rsidP="00295587">
      <w:pPr>
        <w:spacing w:after="0" w:line="240" w:lineRule="auto"/>
        <w:jc w:val="both"/>
        <w:rPr>
          <w:rFonts w:ascii="Times New Roman" w:hAnsi="Times New Roman" w:cs="Times New Roman"/>
          <w:sz w:val="24"/>
          <w:szCs w:val="24"/>
          <w:lang w:val="uk-UA"/>
        </w:rPr>
      </w:pPr>
      <w:r w:rsidRPr="00D16AAC">
        <w:rPr>
          <w:rFonts w:ascii="Times New Roman" w:hAnsi="Times New Roman" w:cs="Times New Roman"/>
          <w:sz w:val="24"/>
          <w:szCs w:val="24"/>
          <w:lang w:val="uk-UA"/>
        </w:rPr>
        <w:t>вул. Басейна, 11</w:t>
      </w:r>
    </w:p>
    <w:p w14:paraId="145BEA91" w14:textId="77777777" w:rsidR="00295587" w:rsidRPr="00D16AAC" w:rsidRDefault="00295587" w:rsidP="00295587">
      <w:pPr>
        <w:spacing w:after="0" w:line="240" w:lineRule="auto"/>
        <w:jc w:val="both"/>
        <w:rPr>
          <w:rFonts w:ascii="Times New Roman" w:hAnsi="Times New Roman" w:cs="Times New Roman"/>
          <w:sz w:val="24"/>
          <w:szCs w:val="24"/>
          <w:lang w:val="uk-UA"/>
        </w:rPr>
      </w:pPr>
      <w:r w:rsidRPr="00D16AAC">
        <w:rPr>
          <w:rFonts w:ascii="Times New Roman" w:hAnsi="Times New Roman" w:cs="Times New Roman"/>
          <w:sz w:val="24"/>
          <w:szCs w:val="24"/>
          <w:lang w:val="uk-UA"/>
        </w:rPr>
        <w:t>Київ 01004, Україна</w:t>
      </w:r>
    </w:p>
    <w:p w14:paraId="23CC6AEA" w14:textId="77777777" w:rsidR="00F84EC3" w:rsidRDefault="00F84EC3" w:rsidP="00295587">
      <w:pPr>
        <w:autoSpaceDE w:val="0"/>
        <w:autoSpaceDN w:val="0"/>
        <w:adjustRightInd w:val="0"/>
        <w:spacing w:after="0" w:line="240" w:lineRule="auto"/>
        <w:rPr>
          <w:rFonts w:ascii="Times New Roman" w:hAnsi="Times New Roman" w:cs="Times New Roman"/>
          <w:b/>
          <w:bCs/>
          <w:sz w:val="24"/>
          <w:szCs w:val="24"/>
          <w:lang w:val="uk-UA" w:bidi="ar-JO"/>
        </w:rPr>
      </w:pPr>
    </w:p>
    <w:p w14:paraId="0000A36A" w14:textId="2F853198" w:rsidR="00295587" w:rsidRPr="00D16AAC" w:rsidRDefault="00295587" w:rsidP="00295587">
      <w:pPr>
        <w:autoSpaceDE w:val="0"/>
        <w:autoSpaceDN w:val="0"/>
        <w:adjustRightInd w:val="0"/>
        <w:spacing w:after="0" w:line="240" w:lineRule="auto"/>
        <w:rPr>
          <w:rFonts w:ascii="Times New Roman" w:hAnsi="Times New Roman" w:cs="Times New Roman"/>
          <w:b/>
          <w:bCs/>
          <w:sz w:val="24"/>
          <w:szCs w:val="24"/>
          <w:highlight w:val="yellow"/>
          <w:lang w:val="uk-UA"/>
        </w:rPr>
      </w:pPr>
      <w:r w:rsidRPr="00ED4C03">
        <w:rPr>
          <w:rFonts w:ascii="Times New Roman" w:hAnsi="Times New Roman" w:cs="Times New Roman"/>
          <w:b/>
          <w:bCs/>
          <w:sz w:val="24"/>
          <w:szCs w:val="24"/>
          <w:lang w:val="uk-UA" w:bidi="ar-JO"/>
        </w:rPr>
        <w:t>ПРОЦЕДУРА</w:t>
      </w:r>
    </w:p>
    <w:p w14:paraId="3389CA96" w14:textId="77777777" w:rsidR="00295587" w:rsidRPr="00ED4C03" w:rsidRDefault="00295587" w:rsidP="00295587">
      <w:pPr>
        <w:autoSpaceDE w:val="0"/>
        <w:autoSpaceDN w:val="0"/>
        <w:adjustRightInd w:val="0"/>
        <w:spacing w:after="0" w:line="240" w:lineRule="auto"/>
        <w:rPr>
          <w:rFonts w:ascii="Times New Roman" w:hAnsi="Times New Roman" w:cs="Times New Roman"/>
          <w:b/>
          <w:bCs/>
          <w:sz w:val="24"/>
          <w:szCs w:val="24"/>
          <w:highlight w:val="yellow"/>
          <w:lang w:val="uk-UA"/>
        </w:rPr>
      </w:pPr>
    </w:p>
    <w:p w14:paraId="482DB55C" w14:textId="77777777" w:rsidR="00295587" w:rsidRPr="00B11D47" w:rsidRDefault="00295587" w:rsidP="00295587">
      <w:pPr>
        <w:autoSpaceDE w:val="0"/>
        <w:autoSpaceDN w:val="0"/>
        <w:adjustRightInd w:val="0"/>
        <w:spacing w:after="0" w:line="240" w:lineRule="auto"/>
        <w:jc w:val="both"/>
        <w:rPr>
          <w:rFonts w:ascii="Times New Roman" w:hAnsi="Times New Roman" w:cs="Times New Roman"/>
          <w:sz w:val="24"/>
          <w:szCs w:val="24"/>
          <w:lang w:val="uk-UA"/>
        </w:rPr>
      </w:pPr>
      <w:r w:rsidRPr="00B11D47">
        <w:rPr>
          <w:rFonts w:ascii="Times New Roman" w:hAnsi="Times New Roman" w:cs="Times New Roman"/>
          <w:sz w:val="24"/>
          <w:szCs w:val="24"/>
          <w:lang w:val="uk-UA"/>
        </w:rPr>
        <w:t xml:space="preserve">Тендер буде проведений згідно з правилами закупівель </w:t>
      </w:r>
      <w:r w:rsidRPr="00B11D47">
        <w:rPr>
          <w:rFonts w:ascii="Times New Roman" w:hAnsi="Times New Roman" w:cs="Times New Roman"/>
          <w:bCs/>
          <w:sz w:val="24"/>
          <w:szCs w:val="24"/>
          <w:lang w:val="uk-UA"/>
        </w:rPr>
        <w:t xml:space="preserve">Спілки робочих самаритян Німеччини з.С., які можна отримати у Спілці робочих самаритян Німеччини з.С. на Зюльцбурґштрасе </w:t>
      </w:r>
      <w:r w:rsidRPr="00B11D47">
        <w:rPr>
          <w:rFonts w:ascii="Times New Roman" w:hAnsi="Times New Roman" w:cs="Times New Roman"/>
          <w:sz w:val="24"/>
          <w:szCs w:val="24"/>
          <w:lang w:val="uk-UA"/>
        </w:rPr>
        <w:t>140, 50937, м. Кельн, Німеччина.</w:t>
      </w:r>
    </w:p>
    <w:p w14:paraId="1C935C05" w14:textId="67869B7B" w:rsidR="00295587" w:rsidRDefault="00295587" w:rsidP="00295587">
      <w:pPr>
        <w:autoSpaceDE w:val="0"/>
        <w:autoSpaceDN w:val="0"/>
        <w:adjustRightInd w:val="0"/>
        <w:spacing w:after="0" w:line="240" w:lineRule="auto"/>
        <w:jc w:val="both"/>
        <w:rPr>
          <w:rFonts w:ascii="Times New Roman" w:hAnsi="Times New Roman" w:cs="Times New Roman"/>
          <w:sz w:val="24"/>
          <w:szCs w:val="24"/>
          <w:lang w:val="uk-UA"/>
        </w:rPr>
      </w:pPr>
    </w:p>
    <w:p w14:paraId="3207AE9A" w14:textId="77777777" w:rsidR="00182C86" w:rsidRPr="00ED4C03" w:rsidRDefault="00182C86" w:rsidP="00295587">
      <w:pPr>
        <w:autoSpaceDE w:val="0"/>
        <w:autoSpaceDN w:val="0"/>
        <w:adjustRightInd w:val="0"/>
        <w:spacing w:after="0" w:line="240" w:lineRule="auto"/>
        <w:jc w:val="both"/>
        <w:rPr>
          <w:rFonts w:ascii="Times New Roman" w:hAnsi="Times New Roman" w:cs="Times New Roman"/>
          <w:sz w:val="24"/>
          <w:szCs w:val="24"/>
          <w:lang w:val="uk-UA"/>
        </w:rPr>
      </w:pPr>
    </w:p>
    <w:p w14:paraId="5C3DFE3C" w14:textId="157FA837" w:rsidR="00295587" w:rsidRDefault="00295587" w:rsidP="00295587">
      <w:pPr>
        <w:spacing w:after="0" w:line="240" w:lineRule="auto"/>
        <w:jc w:val="both"/>
        <w:rPr>
          <w:rFonts w:ascii="Times New Roman" w:hAnsi="Times New Roman" w:cs="Times New Roman"/>
          <w:bCs/>
          <w:sz w:val="24"/>
          <w:szCs w:val="24"/>
          <w:lang w:val="uk-UA"/>
        </w:rPr>
      </w:pPr>
      <w:bookmarkStart w:id="1" w:name="_Hlk18413570"/>
      <w:r w:rsidRPr="00D16AAC">
        <w:rPr>
          <w:rFonts w:ascii="Times New Roman" w:hAnsi="Times New Roman" w:cs="Times New Roman"/>
          <w:b/>
          <w:bCs/>
          <w:sz w:val="24"/>
          <w:szCs w:val="24"/>
          <w:lang w:val="uk-UA"/>
        </w:rPr>
        <w:t>КРИТЕРІЇ ВІДБОРУ</w:t>
      </w:r>
    </w:p>
    <w:p w14:paraId="514F3C81" w14:textId="77777777" w:rsidR="00295587" w:rsidRPr="00D16AAC" w:rsidRDefault="00295587" w:rsidP="00295587">
      <w:pPr>
        <w:spacing w:after="0" w:line="240" w:lineRule="auto"/>
        <w:jc w:val="both"/>
        <w:rPr>
          <w:rFonts w:ascii="Times New Roman" w:hAnsi="Times New Roman" w:cs="Times New Roman"/>
          <w:bCs/>
          <w:sz w:val="24"/>
          <w:szCs w:val="24"/>
          <w:lang w:val="uk-UA"/>
        </w:rPr>
      </w:pPr>
    </w:p>
    <w:p w14:paraId="67D1129A" w14:textId="77777777" w:rsidR="00295587" w:rsidRDefault="00295587" w:rsidP="00295587">
      <w:pPr>
        <w:pStyle w:val="ListParagraph"/>
        <w:numPr>
          <w:ilvl w:val="0"/>
          <w:numId w:val="5"/>
        </w:numPr>
        <w:spacing w:after="0" w:line="240" w:lineRule="auto"/>
        <w:jc w:val="both"/>
        <w:rPr>
          <w:rFonts w:ascii="Times New Roman" w:hAnsi="Times New Roman" w:cs="Times New Roman"/>
          <w:bCs/>
          <w:sz w:val="24"/>
          <w:szCs w:val="24"/>
          <w:lang w:val="uk-UA"/>
        </w:rPr>
      </w:pPr>
      <w:r>
        <w:rPr>
          <w:rFonts w:ascii="Times New Roman" w:hAnsi="Times New Roman" w:cs="Times New Roman"/>
          <w:bCs/>
          <w:sz w:val="24"/>
          <w:szCs w:val="24"/>
          <w:lang w:val="uk-UA"/>
        </w:rPr>
        <w:t>розуміння стандартів безпеки щодо конфлікту у Східній Україні та вагомий досвід доставки</w:t>
      </w:r>
      <w:r w:rsidRPr="00AE6B80">
        <w:rPr>
          <w:rFonts w:ascii="Times New Roman" w:hAnsi="Times New Roman" w:cs="Times New Roman"/>
          <w:bCs/>
          <w:sz w:val="24"/>
          <w:szCs w:val="24"/>
          <w:lang w:val="uk-UA"/>
        </w:rPr>
        <w:t>/</w:t>
      </w:r>
      <w:r>
        <w:rPr>
          <w:rFonts w:ascii="Times New Roman" w:hAnsi="Times New Roman" w:cs="Times New Roman"/>
          <w:bCs/>
          <w:sz w:val="24"/>
          <w:szCs w:val="24"/>
        </w:rPr>
        <w:t>транспортування предмет</w:t>
      </w:r>
      <w:r>
        <w:rPr>
          <w:rFonts w:ascii="Times New Roman" w:hAnsi="Times New Roman" w:cs="Times New Roman"/>
          <w:bCs/>
          <w:sz w:val="24"/>
          <w:szCs w:val="24"/>
          <w:lang w:val="uk-UA"/>
        </w:rPr>
        <w:t xml:space="preserve">ів до небезпечних зон у Східній Україні </w:t>
      </w:r>
    </w:p>
    <w:p w14:paraId="5AC393CE" w14:textId="77777777" w:rsidR="00295587" w:rsidRPr="00D16AAC" w:rsidRDefault="00295587" w:rsidP="00295587">
      <w:pPr>
        <w:pStyle w:val="ListParagraph"/>
        <w:numPr>
          <w:ilvl w:val="0"/>
          <w:numId w:val="5"/>
        </w:numPr>
        <w:spacing w:after="0" w:line="240" w:lineRule="auto"/>
        <w:jc w:val="both"/>
        <w:rPr>
          <w:rFonts w:ascii="Times New Roman" w:hAnsi="Times New Roman" w:cs="Times New Roman"/>
          <w:bCs/>
          <w:sz w:val="24"/>
          <w:szCs w:val="24"/>
          <w:lang w:val="uk-UA"/>
        </w:rPr>
      </w:pPr>
      <w:r w:rsidRPr="00D16AAC">
        <w:rPr>
          <w:rFonts w:ascii="Times New Roman" w:hAnsi="Times New Roman" w:cs="Times New Roman"/>
          <w:bCs/>
          <w:sz w:val="24"/>
          <w:szCs w:val="24"/>
          <w:lang w:val="uk-UA"/>
        </w:rPr>
        <w:t>відповідність зазначеним вимогам</w:t>
      </w:r>
    </w:p>
    <w:p w14:paraId="1C0A3B53" w14:textId="77777777" w:rsidR="00295587" w:rsidRPr="00D16AAC" w:rsidRDefault="00295587" w:rsidP="00295587">
      <w:pPr>
        <w:pStyle w:val="ListParagraph"/>
        <w:numPr>
          <w:ilvl w:val="0"/>
          <w:numId w:val="5"/>
        </w:numPr>
        <w:spacing w:after="0" w:line="240" w:lineRule="auto"/>
        <w:jc w:val="both"/>
        <w:rPr>
          <w:rFonts w:ascii="Times New Roman" w:hAnsi="Times New Roman" w:cs="Times New Roman"/>
          <w:bCs/>
          <w:sz w:val="24"/>
          <w:szCs w:val="24"/>
          <w:lang w:val="uk-UA"/>
        </w:rPr>
      </w:pPr>
      <w:r w:rsidRPr="00D16AAC">
        <w:rPr>
          <w:rFonts w:ascii="Times New Roman" w:hAnsi="Times New Roman" w:cs="Times New Roman"/>
          <w:bCs/>
          <w:sz w:val="24"/>
          <w:szCs w:val="24"/>
        </w:rPr>
        <w:t xml:space="preserve">висока </w:t>
      </w:r>
      <w:r w:rsidRPr="00D16AAC">
        <w:rPr>
          <w:rFonts w:ascii="Times New Roman" w:hAnsi="Times New Roman" w:cs="Times New Roman"/>
          <w:bCs/>
          <w:sz w:val="24"/>
          <w:szCs w:val="24"/>
          <w:lang w:val="uk-UA"/>
        </w:rPr>
        <w:t xml:space="preserve">якість </w:t>
      </w:r>
      <w:r>
        <w:rPr>
          <w:rFonts w:ascii="Times New Roman" w:hAnsi="Times New Roman" w:cs="Times New Roman"/>
          <w:bCs/>
          <w:sz w:val="24"/>
          <w:szCs w:val="24"/>
          <w:lang w:val="uk-UA"/>
        </w:rPr>
        <w:t>твердого палива</w:t>
      </w:r>
    </w:p>
    <w:p w14:paraId="4F92B1CC" w14:textId="77777777" w:rsidR="00295587" w:rsidRPr="00D16AAC" w:rsidRDefault="00295587" w:rsidP="00295587">
      <w:pPr>
        <w:pStyle w:val="ListParagraph"/>
        <w:numPr>
          <w:ilvl w:val="0"/>
          <w:numId w:val="5"/>
        </w:numPr>
        <w:spacing w:after="0" w:line="240" w:lineRule="auto"/>
        <w:jc w:val="both"/>
        <w:rPr>
          <w:rFonts w:ascii="Times New Roman" w:hAnsi="Times New Roman" w:cs="Times New Roman"/>
          <w:bCs/>
          <w:sz w:val="24"/>
          <w:szCs w:val="24"/>
          <w:lang w:val="uk-UA"/>
        </w:rPr>
      </w:pPr>
      <w:r w:rsidRPr="00D16AAC">
        <w:rPr>
          <w:rFonts w:ascii="Times New Roman" w:hAnsi="Times New Roman" w:cs="Times New Roman"/>
          <w:bCs/>
          <w:sz w:val="24"/>
          <w:szCs w:val="24"/>
          <w:lang w:val="uk-UA"/>
        </w:rPr>
        <w:t>термін дії пропозиції</w:t>
      </w:r>
    </w:p>
    <w:p w14:paraId="49BBC65C" w14:textId="77777777" w:rsidR="00295587" w:rsidRPr="00D16AAC" w:rsidRDefault="00295587" w:rsidP="00295587">
      <w:pPr>
        <w:pStyle w:val="ListParagraph"/>
        <w:numPr>
          <w:ilvl w:val="0"/>
          <w:numId w:val="5"/>
        </w:numPr>
        <w:spacing w:after="0" w:line="240" w:lineRule="auto"/>
        <w:jc w:val="both"/>
        <w:rPr>
          <w:rFonts w:ascii="Times New Roman" w:hAnsi="Times New Roman" w:cs="Times New Roman"/>
          <w:bCs/>
          <w:sz w:val="24"/>
          <w:szCs w:val="24"/>
          <w:lang w:val="uk-UA"/>
        </w:rPr>
      </w:pPr>
      <w:r w:rsidRPr="00D16AAC">
        <w:rPr>
          <w:rFonts w:ascii="Times New Roman" w:hAnsi="Times New Roman" w:cs="Times New Roman"/>
          <w:bCs/>
          <w:sz w:val="24"/>
          <w:szCs w:val="24"/>
          <w:lang w:val="uk-UA"/>
        </w:rPr>
        <w:t>ціна</w:t>
      </w:r>
    </w:p>
    <w:p w14:paraId="43B59CCD" w14:textId="77777777" w:rsidR="00295587" w:rsidRPr="00D16AAC" w:rsidRDefault="00295587" w:rsidP="00295587">
      <w:pPr>
        <w:pStyle w:val="ListParagraph"/>
        <w:numPr>
          <w:ilvl w:val="0"/>
          <w:numId w:val="5"/>
        </w:numPr>
        <w:spacing w:after="0" w:line="240" w:lineRule="auto"/>
        <w:jc w:val="both"/>
        <w:rPr>
          <w:rFonts w:ascii="Times New Roman" w:hAnsi="Times New Roman" w:cs="Times New Roman"/>
          <w:bCs/>
          <w:sz w:val="24"/>
          <w:szCs w:val="24"/>
          <w:lang w:val="uk-UA"/>
        </w:rPr>
      </w:pPr>
      <w:r w:rsidRPr="00D16AAC">
        <w:rPr>
          <w:rFonts w:ascii="Times New Roman" w:hAnsi="Times New Roman" w:cs="Times New Roman"/>
          <w:bCs/>
          <w:sz w:val="24"/>
          <w:szCs w:val="24"/>
          <w:lang w:val="uk-UA"/>
        </w:rPr>
        <w:t>умови доставки</w:t>
      </w:r>
    </w:p>
    <w:p w14:paraId="294D3519" w14:textId="77777777" w:rsidR="00295587" w:rsidRPr="00D16AAC" w:rsidRDefault="00295587" w:rsidP="00295587">
      <w:pPr>
        <w:pStyle w:val="ListParagraph"/>
        <w:numPr>
          <w:ilvl w:val="0"/>
          <w:numId w:val="5"/>
        </w:numPr>
        <w:spacing w:after="0" w:line="240" w:lineRule="auto"/>
        <w:jc w:val="both"/>
        <w:rPr>
          <w:rFonts w:ascii="Times New Roman" w:hAnsi="Times New Roman" w:cs="Times New Roman"/>
          <w:bCs/>
          <w:sz w:val="24"/>
          <w:szCs w:val="24"/>
          <w:lang w:val="uk-UA"/>
        </w:rPr>
      </w:pPr>
      <w:r w:rsidRPr="00D16AAC">
        <w:rPr>
          <w:rFonts w:ascii="Times New Roman" w:hAnsi="Times New Roman" w:cs="Times New Roman"/>
          <w:bCs/>
          <w:sz w:val="24"/>
          <w:szCs w:val="24"/>
          <w:lang w:val="uk-UA"/>
        </w:rPr>
        <w:t>швидкість доставки</w:t>
      </w:r>
    </w:p>
    <w:p w14:paraId="11FAC4A5" w14:textId="77777777" w:rsidR="00295587" w:rsidRPr="00D16AAC" w:rsidRDefault="00295587" w:rsidP="00295587">
      <w:pPr>
        <w:pStyle w:val="ListParagraph"/>
        <w:numPr>
          <w:ilvl w:val="0"/>
          <w:numId w:val="5"/>
        </w:numPr>
        <w:spacing w:after="0" w:line="240" w:lineRule="auto"/>
        <w:jc w:val="both"/>
        <w:rPr>
          <w:rFonts w:ascii="Times New Roman" w:hAnsi="Times New Roman" w:cs="Times New Roman"/>
          <w:bCs/>
          <w:sz w:val="24"/>
          <w:szCs w:val="24"/>
          <w:lang w:val="uk-UA"/>
        </w:rPr>
      </w:pPr>
      <w:r w:rsidRPr="00D16AAC">
        <w:rPr>
          <w:rFonts w:ascii="Times New Roman" w:hAnsi="Times New Roman" w:cs="Times New Roman"/>
          <w:bCs/>
          <w:sz w:val="24"/>
          <w:szCs w:val="24"/>
          <w:lang w:val="uk-UA"/>
        </w:rPr>
        <w:t>умови оплати</w:t>
      </w:r>
    </w:p>
    <w:p w14:paraId="5C56A922" w14:textId="77777777" w:rsidR="00295587" w:rsidRPr="00A818CC" w:rsidRDefault="00295587" w:rsidP="00295587">
      <w:pPr>
        <w:pStyle w:val="ListParagraph"/>
        <w:numPr>
          <w:ilvl w:val="0"/>
          <w:numId w:val="5"/>
        </w:numPr>
        <w:spacing w:after="0" w:line="240" w:lineRule="auto"/>
        <w:jc w:val="both"/>
        <w:rPr>
          <w:rFonts w:ascii="Times New Roman" w:hAnsi="Times New Roman" w:cs="Times New Roman"/>
          <w:bCs/>
          <w:sz w:val="24"/>
          <w:szCs w:val="24"/>
          <w:lang w:val="uk-UA"/>
        </w:rPr>
      </w:pPr>
      <w:r w:rsidRPr="00D16AAC">
        <w:rPr>
          <w:rFonts w:ascii="Times New Roman" w:hAnsi="Times New Roman" w:cs="Times New Roman"/>
          <w:sz w:val="24"/>
          <w:szCs w:val="24"/>
          <w:lang w:val="uk-UA"/>
        </w:rPr>
        <w:t xml:space="preserve">попередній </w:t>
      </w:r>
      <w:r w:rsidRPr="00D16AAC">
        <w:rPr>
          <w:rFonts w:ascii="Times New Roman" w:hAnsi="Times New Roman" w:cs="Times New Roman"/>
          <w:sz w:val="24"/>
          <w:szCs w:val="24"/>
        </w:rPr>
        <w:t>досвід виконання подібн</w:t>
      </w:r>
      <w:r w:rsidRPr="00D16AAC">
        <w:rPr>
          <w:rFonts w:ascii="Times New Roman" w:hAnsi="Times New Roman" w:cs="Times New Roman"/>
          <w:sz w:val="24"/>
          <w:szCs w:val="24"/>
          <w:lang w:val="uk-UA"/>
        </w:rPr>
        <w:t>ої</w:t>
      </w:r>
      <w:r w:rsidRPr="00D16AAC">
        <w:rPr>
          <w:rFonts w:ascii="Times New Roman" w:hAnsi="Times New Roman" w:cs="Times New Roman"/>
          <w:sz w:val="24"/>
          <w:szCs w:val="24"/>
        </w:rPr>
        <w:t xml:space="preserve"> ро</w:t>
      </w:r>
      <w:r w:rsidRPr="00D16AAC">
        <w:rPr>
          <w:rFonts w:ascii="Times New Roman" w:hAnsi="Times New Roman" w:cs="Times New Roman"/>
          <w:sz w:val="24"/>
          <w:szCs w:val="24"/>
          <w:lang w:val="uk-UA"/>
        </w:rPr>
        <w:t>бо</w:t>
      </w:r>
      <w:r w:rsidRPr="00D16AAC">
        <w:rPr>
          <w:rFonts w:ascii="Times New Roman" w:hAnsi="Times New Roman" w:cs="Times New Roman"/>
          <w:sz w:val="24"/>
          <w:szCs w:val="24"/>
        </w:rPr>
        <w:t>т</w:t>
      </w:r>
      <w:r w:rsidRPr="00D16AAC">
        <w:rPr>
          <w:rFonts w:ascii="Times New Roman" w:hAnsi="Times New Roman" w:cs="Times New Roman"/>
          <w:sz w:val="24"/>
          <w:szCs w:val="24"/>
          <w:lang w:val="uk-UA"/>
        </w:rPr>
        <w:t>и</w:t>
      </w:r>
    </w:p>
    <w:bookmarkEnd w:id="1"/>
    <w:p w14:paraId="03A36A3A" w14:textId="77777777" w:rsidR="00295587" w:rsidRPr="00A818CC" w:rsidRDefault="00295587" w:rsidP="00295587">
      <w:pPr>
        <w:pStyle w:val="ListParagraph"/>
        <w:spacing w:after="0" w:line="240" w:lineRule="auto"/>
        <w:jc w:val="both"/>
        <w:rPr>
          <w:rFonts w:ascii="Times New Roman" w:hAnsi="Times New Roman" w:cs="Times New Roman"/>
          <w:bCs/>
          <w:sz w:val="24"/>
          <w:szCs w:val="24"/>
          <w:lang w:val="uk-UA"/>
        </w:rPr>
      </w:pPr>
    </w:p>
    <w:p w14:paraId="2F2EE3A0" w14:textId="77777777" w:rsidR="00295587" w:rsidRPr="00727C23" w:rsidRDefault="00295587" w:rsidP="00295587">
      <w:pPr>
        <w:spacing w:after="0" w:line="240" w:lineRule="auto"/>
        <w:jc w:val="both"/>
        <w:rPr>
          <w:rFonts w:ascii="Times New Roman" w:hAnsi="Times New Roman" w:cs="Times New Roman"/>
          <w:bCs/>
          <w:sz w:val="24"/>
          <w:szCs w:val="24"/>
          <w:lang w:val="uk-UA"/>
        </w:rPr>
      </w:pPr>
      <w:r w:rsidRPr="00727C23">
        <w:rPr>
          <w:rFonts w:ascii="Times New Roman" w:hAnsi="Times New Roman" w:cs="Times New Roman"/>
          <w:bCs/>
          <w:sz w:val="24"/>
          <w:szCs w:val="24"/>
          <w:lang w:val="uk-UA"/>
        </w:rPr>
        <w:t xml:space="preserve">Спілка робочих самаритян Німеччини з.С. залишає за собою право відхиляти пропозиції, якщо вони не відповідають зазначеним вище вимогам. </w:t>
      </w:r>
    </w:p>
    <w:p w14:paraId="34DF3F93" w14:textId="09623DEF" w:rsidR="00295587" w:rsidRPr="00D16AAC" w:rsidRDefault="00295587" w:rsidP="00295587">
      <w:pPr>
        <w:spacing w:after="0" w:line="240" w:lineRule="auto"/>
        <w:jc w:val="both"/>
        <w:rPr>
          <w:rFonts w:ascii="Times New Roman" w:hAnsi="Times New Roman" w:cs="Times New Roman"/>
          <w:bCs/>
          <w:sz w:val="24"/>
          <w:szCs w:val="24"/>
          <w:lang w:val="uk-UA"/>
        </w:rPr>
      </w:pPr>
      <w:r w:rsidRPr="00727C23">
        <w:rPr>
          <w:rFonts w:ascii="Times New Roman" w:hAnsi="Times New Roman" w:cs="Times New Roman"/>
          <w:bCs/>
          <w:sz w:val="24"/>
          <w:szCs w:val="24"/>
          <w:lang w:val="uk-UA"/>
        </w:rPr>
        <w:t>Процедура торгів буде складатися з двох етапів. Під час першого етапу пропозиції оцінюються з огляду на дотримання формальних вимог та повноту, а</w:t>
      </w:r>
      <w:r w:rsidRPr="00D16AAC">
        <w:rPr>
          <w:rFonts w:ascii="Times New Roman" w:hAnsi="Times New Roman" w:cs="Times New Roman"/>
          <w:bCs/>
          <w:sz w:val="24"/>
          <w:szCs w:val="24"/>
          <w:lang w:val="uk-UA"/>
        </w:rPr>
        <w:t xml:space="preserve"> другий етап </w:t>
      </w:r>
      <w:r w:rsidR="00182C86" w:rsidRPr="00F74656">
        <w:rPr>
          <w:rFonts w:ascii="Times New Roman" w:hAnsi="Times New Roman" w:cs="Times New Roman"/>
          <w:bCs/>
          <w:sz w:val="24"/>
          <w:szCs w:val="24"/>
          <w:lang w:val="uk-UA"/>
        </w:rPr>
        <w:t>–</w:t>
      </w:r>
      <w:r w:rsidRPr="00D16AAC">
        <w:rPr>
          <w:rFonts w:ascii="Times New Roman" w:hAnsi="Times New Roman" w:cs="Times New Roman"/>
          <w:bCs/>
          <w:sz w:val="24"/>
          <w:szCs w:val="24"/>
          <w:lang w:val="uk-UA"/>
        </w:rPr>
        <w:t xml:space="preserve"> це змістова оцінка відповідно до критеріїв відбору, визначених Комітетом з оцінки тендерних пропозицій.</w:t>
      </w:r>
    </w:p>
    <w:p w14:paraId="7396CB0F" w14:textId="4F865952" w:rsidR="00295587" w:rsidRPr="00182C86" w:rsidRDefault="00295587" w:rsidP="00295587">
      <w:pPr>
        <w:spacing w:after="0" w:line="240" w:lineRule="auto"/>
        <w:jc w:val="both"/>
        <w:rPr>
          <w:rFonts w:ascii="Times New Roman" w:hAnsi="Times New Roman" w:cs="Times New Roman"/>
          <w:bCs/>
          <w:sz w:val="24"/>
          <w:szCs w:val="24"/>
          <w:lang w:val="ru-RU"/>
        </w:rPr>
      </w:pPr>
      <w:r>
        <w:rPr>
          <w:rFonts w:ascii="Times New Roman" w:hAnsi="Times New Roman" w:cs="Times New Roman"/>
          <w:bCs/>
          <w:sz w:val="24"/>
          <w:szCs w:val="24"/>
          <w:lang w:val="ru-RU"/>
        </w:rPr>
        <w:t xml:space="preserve">Переможець тендеру буде обраний </w:t>
      </w:r>
      <w:r>
        <w:rPr>
          <w:rFonts w:ascii="Times New Roman" w:hAnsi="Times New Roman" w:cs="Times New Roman"/>
          <w:bCs/>
          <w:sz w:val="24"/>
          <w:szCs w:val="24"/>
        </w:rPr>
        <w:t>ASB</w:t>
      </w:r>
      <w:r>
        <w:rPr>
          <w:rFonts w:ascii="Times New Roman" w:hAnsi="Times New Roman" w:cs="Times New Roman"/>
          <w:bCs/>
          <w:sz w:val="24"/>
          <w:szCs w:val="24"/>
          <w:lang w:val="ru-RU"/>
        </w:rPr>
        <w:t xml:space="preserve"> протягом 7 дн</w:t>
      </w:r>
      <w:r>
        <w:rPr>
          <w:rFonts w:ascii="Times New Roman" w:hAnsi="Times New Roman" w:cs="Times New Roman"/>
          <w:bCs/>
          <w:sz w:val="24"/>
          <w:szCs w:val="24"/>
          <w:lang w:val="uk-UA"/>
        </w:rPr>
        <w:t xml:space="preserve">ів. </w:t>
      </w:r>
      <w:r w:rsidRPr="00D16AAC">
        <w:rPr>
          <w:rFonts w:ascii="Times New Roman" w:hAnsi="Times New Roman" w:cs="Times New Roman"/>
          <w:bCs/>
          <w:sz w:val="24"/>
          <w:szCs w:val="24"/>
          <w:lang w:val="uk-UA"/>
        </w:rPr>
        <w:t>Комітет з оцінки тендерних пропозицій обере переможця тендеру після завершення переговорних сесій.</w:t>
      </w:r>
      <w:r w:rsidRPr="00B67C7A">
        <w:rPr>
          <w:rFonts w:ascii="Times New Roman" w:hAnsi="Times New Roman" w:cs="Times New Roman"/>
          <w:bCs/>
          <w:sz w:val="24"/>
          <w:szCs w:val="24"/>
          <w:lang w:val="ru-RU"/>
        </w:rPr>
        <w:t xml:space="preserve"> </w:t>
      </w:r>
      <w:r w:rsidRPr="004C7FC8">
        <w:rPr>
          <w:rFonts w:ascii="Times New Roman" w:hAnsi="Times New Roman" w:cs="Times New Roman"/>
          <w:bCs/>
          <w:sz w:val="24"/>
          <w:szCs w:val="24"/>
          <w:lang w:val="ru-RU"/>
        </w:rPr>
        <w:t>Учасники тендер</w:t>
      </w:r>
      <w:r>
        <w:rPr>
          <w:rFonts w:ascii="Times New Roman" w:hAnsi="Times New Roman" w:cs="Times New Roman"/>
          <w:bCs/>
          <w:sz w:val="24"/>
          <w:szCs w:val="24"/>
          <w:lang w:val="ru-RU"/>
        </w:rPr>
        <w:t>у</w:t>
      </w:r>
      <w:r w:rsidRPr="004C7FC8">
        <w:rPr>
          <w:rFonts w:ascii="Times New Roman" w:hAnsi="Times New Roman" w:cs="Times New Roman"/>
          <w:bCs/>
          <w:sz w:val="24"/>
          <w:szCs w:val="24"/>
          <w:lang w:val="ru-RU"/>
        </w:rPr>
        <w:t xml:space="preserve"> отримають листи </w:t>
      </w:r>
      <w:r>
        <w:rPr>
          <w:rFonts w:ascii="Times New Roman" w:hAnsi="Times New Roman" w:cs="Times New Roman"/>
          <w:bCs/>
          <w:sz w:val="24"/>
          <w:szCs w:val="24"/>
          <w:lang w:val="ru-RU"/>
        </w:rPr>
        <w:t xml:space="preserve">про </w:t>
      </w:r>
      <w:r w:rsidRPr="004C7FC8">
        <w:rPr>
          <w:rFonts w:ascii="Times New Roman" w:hAnsi="Times New Roman" w:cs="Times New Roman"/>
          <w:bCs/>
          <w:sz w:val="24"/>
          <w:szCs w:val="24"/>
          <w:lang w:val="ru-RU"/>
        </w:rPr>
        <w:t>відб</w:t>
      </w:r>
      <w:r>
        <w:rPr>
          <w:rFonts w:ascii="Times New Roman" w:hAnsi="Times New Roman" w:cs="Times New Roman"/>
          <w:bCs/>
          <w:sz w:val="24"/>
          <w:szCs w:val="24"/>
          <w:lang w:val="ru-RU"/>
        </w:rPr>
        <w:t>і</w:t>
      </w:r>
      <w:r w:rsidRPr="004C7FC8">
        <w:rPr>
          <w:rFonts w:ascii="Times New Roman" w:hAnsi="Times New Roman" w:cs="Times New Roman"/>
          <w:bCs/>
          <w:sz w:val="24"/>
          <w:szCs w:val="24"/>
          <w:lang w:val="ru-RU"/>
        </w:rPr>
        <w:t xml:space="preserve">р або </w:t>
      </w:r>
      <w:r>
        <w:rPr>
          <w:rFonts w:ascii="Times New Roman" w:hAnsi="Times New Roman" w:cs="Times New Roman"/>
          <w:bCs/>
          <w:sz w:val="24"/>
          <w:szCs w:val="24"/>
          <w:lang w:val="ru-RU"/>
        </w:rPr>
        <w:t>відмов</w:t>
      </w:r>
      <w:r w:rsidR="00182C86">
        <w:rPr>
          <w:rFonts w:ascii="Times New Roman" w:hAnsi="Times New Roman" w:cs="Times New Roman"/>
          <w:bCs/>
          <w:sz w:val="24"/>
          <w:szCs w:val="24"/>
          <w:lang w:val="ru-RU"/>
        </w:rPr>
        <w:t>у.</w:t>
      </w:r>
    </w:p>
    <w:p w14:paraId="7AF8E46C" w14:textId="77777777" w:rsidR="00295587" w:rsidRPr="00D16AAC" w:rsidRDefault="00295587" w:rsidP="00295587">
      <w:pPr>
        <w:spacing w:after="0" w:line="240" w:lineRule="auto"/>
        <w:jc w:val="both"/>
        <w:rPr>
          <w:rFonts w:ascii="Times New Roman" w:hAnsi="Times New Roman" w:cs="Times New Roman"/>
          <w:bCs/>
          <w:sz w:val="24"/>
          <w:szCs w:val="24"/>
          <w:lang w:val="uk-UA"/>
        </w:rPr>
      </w:pPr>
    </w:p>
    <w:p w14:paraId="39600BAE" w14:textId="77777777" w:rsidR="00295587" w:rsidRPr="00D16AAC" w:rsidRDefault="00295587" w:rsidP="00182C86">
      <w:pPr>
        <w:spacing w:after="0" w:line="240" w:lineRule="auto"/>
        <w:jc w:val="both"/>
        <w:rPr>
          <w:rFonts w:ascii="Times New Roman" w:hAnsi="Times New Roman" w:cs="Times New Roman"/>
          <w:b/>
          <w:bCs/>
          <w:sz w:val="24"/>
          <w:szCs w:val="24"/>
          <w:lang w:val="uk-UA"/>
        </w:rPr>
      </w:pPr>
      <w:r w:rsidRPr="00D16AAC">
        <w:rPr>
          <w:rFonts w:ascii="Times New Roman" w:hAnsi="Times New Roman" w:cs="Times New Roman"/>
          <w:b/>
          <w:bCs/>
          <w:sz w:val="24"/>
          <w:szCs w:val="24"/>
          <w:lang w:val="uk-UA"/>
        </w:rPr>
        <w:t>КІНЦЕВИЙ ТЕРМІН ПОДАННЯ ЗАЯВ</w:t>
      </w:r>
    </w:p>
    <w:p w14:paraId="34ACE336" w14:textId="77777777" w:rsidR="00295587" w:rsidRPr="00D16AAC" w:rsidRDefault="00295587" w:rsidP="00182C86">
      <w:pPr>
        <w:spacing w:after="0" w:line="240" w:lineRule="auto"/>
        <w:jc w:val="both"/>
        <w:rPr>
          <w:rFonts w:ascii="Times New Roman" w:hAnsi="Times New Roman" w:cs="Times New Roman"/>
          <w:bCs/>
          <w:sz w:val="24"/>
          <w:szCs w:val="24"/>
          <w:lang w:val="uk-UA"/>
        </w:rPr>
      </w:pPr>
    </w:p>
    <w:p w14:paraId="6C64D8F2" w14:textId="77777777" w:rsidR="00842F93" w:rsidRPr="007941EB" w:rsidRDefault="00842F93" w:rsidP="00182C86">
      <w:pPr>
        <w:spacing w:after="0"/>
        <w:ind w:right="146"/>
        <w:jc w:val="both"/>
        <w:rPr>
          <w:rFonts w:ascii="Times New Roman" w:hAnsi="Times New Roman" w:cs="Times New Roman"/>
          <w:sz w:val="24"/>
          <w:szCs w:val="24"/>
          <w:lang w:val="ru-RU"/>
        </w:rPr>
      </w:pPr>
      <w:r w:rsidRPr="007941EB">
        <w:rPr>
          <w:rFonts w:ascii="Times New Roman" w:hAnsi="Times New Roman" w:cs="Times New Roman"/>
          <w:bCs/>
          <w:sz w:val="24"/>
          <w:szCs w:val="24"/>
          <w:lang w:val="uk-UA"/>
        </w:rPr>
        <w:t>У</w:t>
      </w:r>
      <w:r w:rsidRPr="007941EB">
        <w:rPr>
          <w:rFonts w:ascii="Times New Roman" w:hAnsi="Times New Roman" w:cs="Times New Roman"/>
          <w:sz w:val="24"/>
          <w:szCs w:val="24"/>
          <w:lang w:val="uk-UA"/>
        </w:rPr>
        <w:t>сі тендерні пропозиції повинні бути доставлені у заклеєних конвертах, позначених написом “</w:t>
      </w:r>
      <w:r w:rsidRPr="007941EB">
        <w:rPr>
          <w:rFonts w:ascii="Times New Roman" w:hAnsi="Times New Roman" w:cs="Times New Roman"/>
          <w:b/>
          <w:bCs/>
          <w:sz w:val="24"/>
          <w:szCs w:val="24"/>
        </w:rPr>
        <w:t>TENDER</w:t>
      </w:r>
      <w:r w:rsidRPr="007941EB">
        <w:rPr>
          <w:rFonts w:ascii="Times New Roman" w:hAnsi="Times New Roman" w:cs="Times New Roman"/>
          <w:b/>
          <w:bCs/>
          <w:sz w:val="24"/>
          <w:szCs w:val="24"/>
          <w:lang w:val="uk-UA"/>
        </w:rPr>
        <w:t xml:space="preserve"> </w:t>
      </w:r>
      <w:r w:rsidRPr="007941EB">
        <w:rPr>
          <w:rFonts w:ascii="Times New Roman" w:hAnsi="Times New Roman" w:cs="Times New Roman"/>
          <w:b/>
          <w:bCs/>
          <w:sz w:val="24"/>
          <w:szCs w:val="24"/>
        </w:rPr>
        <w:t>ASB</w:t>
      </w:r>
      <w:r w:rsidRPr="007941EB">
        <w:rPr>
          <w:rFonts w:ascii="Times New Roman" w:hAnsi="Times New Roman" w:cs="Times New Roman"/>
          <w:b/>
          <w:bCs/>
          <w:sz w:val="24"/>
          <w:szCs w:val="24"/>
          <w:lang w:val="uk-UA"/>
        </w:rPr>
        <w:t>/</w:t>
      </w:r>
      <w:r w:rsidRPr="007941EB">
        <w:rPr>
          <w:rFonts w:ascii="Times New Roman" w:hAnsi="Times New Roman" w:cs="Times New Roman"/>
          <w:b/>
          <w:bCs/>
          <w:sz w:val="24"/>
          <w:szCs w:val="24"/>
        </w:rPr>
        <w:t>UKR</w:t>
      </w:r>
      <w:r w:rsidRPr="007941EB">
        <w:rPr>
          <w:rFonts w:ascii="Times New Roman" w:hAnsi="Times New Roman" w:cs="Times New Roman"/>
          <w:b/>
          <w:bCs/>
          <w:sz w:val="24"/>
          <w:szCs w:val="24"/>
          <w:lang w:val="uk-UA"/>
        </w:rPr>
        <w:t>/2021-</w:t>
      </w:r>
      <w:r>
        <w:rPr>
          <w:rFonts w:ascii="Times New Roman" w:hAnsi="Times New Roman" w:cs="Times New Roman"/>
          <w:b/>
          <w:bCs/>
          <w:sz w:val="24"/>
          <w:szCs w:val="24"/>
          <w:lang w:val="uk-UA"/>
        </w:rPr>
        <w:t>2</w:t>
      </w:r>
      <w:r w:rsidRPr="007941EB">
        <w:rPr>
          <w:rFonts w:ascii="Times New Roman" w:hAnsi="Times New Roman" w:cs="Times New Roman"/>
          <w:sz w:val="24"/>
          <w:szCs w:val="24"/>
          <w:lang w:val="uk-UA"/>
        </w:rPr>
        <w:t>”, до кінця робочого дня (</w:t>
      </w:r>
      <w:r w:rsidRPr="007941EB">
        <w:rPr>
          <w:rFonts w:ascii="Times New Roman" w:hAnsi="Times New Roman" w:cs="Times New Roman"/>
          <w:b/>
          <w:bCs/>
          <w:sz w:val="24"/>
          <w:szCs w:val="24"/>
          <w:lang w:val="uk-UA"/>
        </w:rPr>
        <w:t>18.00</w:t>
      </w:r>
      <w:r w:rsidRPr="007941EB">
        <w:rPr>
          <w:rFonts w:ascii="Times New Roman" w:hAnsi="Times New Roman" w:cs="Times New Roman"/>
          <w:sz w:val="24"/>
          <w:szCs w:val="24"/>
          <w:lang w:val="uk-UA"/>
        </w:rPr>
        <w:t xml:space="preserve">) </w:t>
      </w:r>
      <w:r>
        <w:rPr>
          <w:rFonts w:ascii="Times New Roman" w:hAnsi="Times New Roman" w:cs="Times New Roman"/>
          <w:b/>
          <w:bCs/>
          <w:sz w:val="24"/>
          <w:szCs w:val="24"/>
          <w:lang w:val="uk-UA"/>
        </w:rPr>
        <w:t>30</w:t>
      </w:r>
      <w:r w:rsidRPr="007941EB">
        <w:rPr>
          <w:rFonts w:ascii="Times New Roman" w:hAnsi="Times New Roman" w:cs="Times New Roman"/>
          <w:b/>
          <w:sz w:val="24"/>
          <w:szCs w:val="24"/>
          <w:lang w:val="uk-UA"/>
        </w:rPr>
        <w:t xml:space="preserve"> </w:t>
      </w:r>
      <w:r w:rsidRPr="007941EB">
        <w:rPr>
          <w:rFonts w:ascii="Times New Roman" w:hAnsi="Times New Roman" w:cs="Times New Roman"/>
          <w:b/>
          <w:sz w:val="24"/>
          <w:szCs w:val="24"/>
        </w:rPr>
        <w:t>c</w:t>
      </w:r>
      <w:r w:rsidRPr="007941EB">
        <w:rPr>
          <w:rFonts w:ascii="Times New Roman" w:hAnsi="Times New Roman" w:cs="Times New Roman"/>
          <w:b/>
          <w:sz w:val="24"/>
          <w:szCs w:val="24"/>
          <w:lang w:val="uk-UA"/>
        </w:rPr>
        <w:t>ерпня 2021 року</w:t>
      </w:r>
      <w:r w:rsidRPr="00A33CCD">
        <w:rPr>
          <w:rFonts w:ascii="Times New Roman" w:hAnsi="Times New Roman" w:cs="Times New Roman"/>
          <w:bCs/>
          <w:sz w:val="24"/>
          <w:szCs w:val="24"/>
          <w:lang w:val="uk-UA"/>
        </w:rPr>
        <w:t xml:space="preserve"> за вказаною нижче адресою. </w:t>
      </w:r>
    </w:p>
    <w:p w14:paraId="73E3A6D5" w14:textId="77777777" w:rsidR="00842F93" w:rsidRPr="00A33CCD" w:rsidRDefault="00842F93" w:rsidP="00182C86">
      <w:pPr>
        <w:spacing w:after="0" w:line="240" w:lineRule="auto"/>
        <w:jc w:val="both"/>
        <w:rPr>
          <w:rFonts w:ascii="Times New Roman" w:hAnsi="Times New Roman" w:cs="Times New Roman"/>
          <w:bCs/>
          <w:sz w:val="24"/>
          <w:szCs w:val="24"/>
          <w:lang w:val="uk-UA"/>
        </w:rPr>
      </w:pPr>
    </w:p>
    <w:p w14:paraId="7F84415F" w14:textId="77777777" w:rsidR="00842F93" w:rsidRPr="00A33CCD" w:rsidRDefault="00842F93" w:rsidP="00182C86">
      <w:pPr>
        <w:spacing w:after="0" w:line="240" w:lineRule="auto"/>
        <w:jc w:val="both"/>
        <w:rPr>
          <w:rFonts w:ascii="Times New Roman" w:hAnsi="Times New Roman" w:cs="Times New Roman"/>
          <w:sz w:val="24"/>
          <w:szCs w:val="24"/>
          <w:lang w:val="uk-UA"/>
        </w:rPr>
      </w:pPr>
      <w:r w:rsidRPr="00A33CCD">
        <w:rPr>
          <w:rFonts w:ascii="Times New Roman" w:hAnsi="Times New Roman" w:cs="Times New Roman"/>
          <w:sz w:val="24"/>
          <w:szCs w:val="24"/>
          <w:lang w:val="uk-UA"/>
        </w:rPr>
        <w:t>Поштова скринька “</w:t>
      </w:r>
      <w:r w:rsidRPr="00A33CCD">
        <w:rPr>
          <w:rFonts w:ascii="Times New Roman" w:hAnsi="Times New Roman" w:cs="Times New Roman"/>
          <w:b/>
          <w:sz w:val="24"/>
          <w:szCs w:val="24"/>
        </w:rPr>
        <w:t>FOR</w:t>
      </w:r>
      <w:r w:rsidRPr="00A33CCD">
        <w:rPr>
          <w:rFonts w:ascii="Times New Roman" w:hAnsi="Times New Roman" w:cs="Times New Roman"/>
          <w:b/>
          <w:sz w:val="24"/>
          <w:szCs w:val="24"/>
          <w:lang w:val="uk-UA"/>
        </w:rPr>
        <w:t xml:space="preserve"> </w:t>
      </w:r>
      <w:r w:rsidRPr="00A33CCD">
        <w:rPr>
          <w:rFonts w:ascii="Times New Roman" w:hAnsi="Times New Roman" w:cs="Times New Roman"/>
          <w:b/>
          <w:sz w:val="24"/>
          <w:szCs w:val="24"/>
        </w:rPr>
        <w:t>TENDERS</w:t>
      </w:r>
      <w:r w:rsidRPr="00A33CCD">
        <w:rPr>
          <w:rFonts w:ascii="Times New Roman" w:hAnsi="Times New Roman" w:cs="Times New Roman"/>
          <w:sz w:val="24"/>
          <w:szCs w:val="24"/>
          <w:lang w:val="uk-UA"/>
        </w:rPr>
        <w:t>” на першому поверсі</w:t>
      </w:r>
    </w:p>
    <w:p w14:paraId="0FCCCD6E" w14:textId="77777777" w:rsidR="00842F93" w:rsidRPr="00A33CCD" w:rsidRDefault="00842F93" w:rsidP="00182C86">
      <w:pPr>
        <w:pStyle w:val="NormalWeb"/>
        <w:spacing w:before="0" w:beforeAutospacing="0" w:after="0" w:afterAutospacing="0"/>
        <w:rPr>
          <w:lang w:val="uk-UA"/>
        </w:rPr>
      </w:pPr>
      <w:r w:rsidRPr="00A33CCD">
        <w:rPr>
          <w:lang w:val="uk-UA"/>
        </w:rPr>
        <w:t xml:space="preserve">Спілка робочих самаритян Німеччини </w:t>
      </w:r>
    </w:p>
    <w:p w14:paraId="3EF1A870" w14:textId="77777777" w:rsidR="00842F93" w:rsidRPr="00A33CCD" w:rsidRDefault="00842F93" w:rsidP="00182C86">
      <w:pPr>
        <w:pStyle w:val="NormalWeb"/>
        <w:spacing w:before="0" w:beforeAutospacing="0" w:after="0" w:afterAutospacing="0"/>
        <w:rPr>
          <w:lang w:val="ru-RU"/>
        </w:rPr>
      </w:pPr>
      <w:r w:rsidRPr="00A33CCD">
        <w:rPr>
          <w:lang w:val="ru-RU"/>
        </w:rPr>
        <w:t>вул. Басейна, буд. 11</w:t>
      </w:r>
    </w:p>
    <w:p w14:paraId="067C7CD1" w14:textId="7381D60B" w:rsidR="00842F93" w:rsidRPr="004C26D5" w:rsidRDefault="00842F93" w:rsidP="00182C86">
      <w:pPr>
        <w:pStyle w:val="NormalWeb"/>
        <w:spacing w:before="0" w:beforeAutospacing="0" w:after="0" w:afterAutospacing="0"/>
        <w:rPr>
          <w:lang w:val="ru-RU"/>
        </w:rPr>
      </w:pPr>
      <w:r w:rsidRPr="00A33CCD">
        <w:rPr>
          <w:bCs/>
          <w:lang w:val="uk-UA"/>
        </w:rPr>
        <w:t xml:space="preserve">м. </w:t>
      </w:r>
      <w:r w:rsidRPr="00A33CCD">
        <w:rPr>
          <w:lang w:val="ru-RU"/>
        </w:rPr>
        <w:t>Київ 01004, Україна</w:t>
      </w:r>
    </w:p>
    <w:p w14:paraId="7162F9E8" w14:textId="77777777" w:rsidR="002350CC" w:rsidRDefault="00842F93" w:rsidP="00182C86">
      <w:pPr>
        <w:pStyle w:val="NormalWeb"/>
        <w:jc w:val="both"/>
        <w:rPr>
          <w:b/>
          <w:lang w:val="ru-RU"/>
        </w:rPr>
      </w:pPr>
      <w:r w:rsidRPr="00A33CCD">
        <w:rPr>
          <w:lang w:val="uk-UA"/>
        </w:rPr>
        <w:t xml:space="preserve">Просимо надсилати запитання щодо процесу подання заявки на наступну електронну адресу: </w:t>
      </w:r>
      <w:r w:rsidR="006A3A93">
        <w:fldChar w:fldCharType="begin"/>
      </w:r>
      <w:r w:rsidR="006A3A93" w:rsidRPr="007320E3">
        <w:rPr>
          <w:lang w:val="ru-RU"/>
        </w:rPr>
        <w:instrText xml:space="preserve"> </w:instrText>
      </w:r>
      <w:r w:rsidR="006A3A93">
        <w:instrText>HYPERLINK</w:instrText>
      </w:r>
      <w:r w:rsidR="006A3A93" w:rsidRPr="007320E3">
        <w:rPr>
          <w:lang w:val="ru-RU"/>
        </w:rPr>
        <w:instrText xml:space="preserve"> "</w:instrText>
      </w:r>
      <w:r w:rsidR="006A3A93">
        <w:instrText>mailto</w:instrText>
      </w:r>
      <w:r w:rsidR="006A3A93" w:rsidRPr="007320E3">
        <w:rPr>
          <w:lang w:val="ru-RU"/>
        </w:rPr>
        <w:instrText>:</w:instrText>
      </w:r>
      <w:r w:rsidR="006A3A93">
        <w:instrText>director</w:instrText>
      </w:r>
      <w:r w:rsidR="006A3A93" w:rsidRPr="007320E3">
        <w:rPr>
          <w:lang w:val="ru-RU"/>
        </w:rPr>
        <w:instrText>@</w:instrText>
      </w:r>
      <w:r w:rsidR="006A3A93">
        <w:instrText>asb</w:instrText>
      </w:r>
      <w:r w:rsidR="006A3A93" w:rsidRPr="007320E3">
        <w:rPr>
          <w:lang w:val="ru-RU"/>
        </w:rPr>
        <w:instrText>.</w:instrText>
      </w:r>
      <w:r w:rsidR="006A3A93">
        <w:instrText>org</w:instrText>
      </w:r>
      <w:r w:rsidR="006A3A93" w:rsidRPr="007320E3">
        <w:rPr>
          <w:lang w:val="ru-RU"/>
        </w:rPr>
        <w:instrText>.</w:instrText>
      </w:r>
      <w:r w:rsidR="006A3A93">
        <w:instrText>ua</w:instrText>
      </w:r>
      <w:r w:rsidR="006A3A93" w:rsidRPr="007320E3">
        <w:rPr>
          <w:lang w:val="ru-RU"/>
        </w:rPr>
        <w:instrText xml:space="preserve">" </w:instrText>
      </w:r>
      <w:r w:rsidR="006A3A93">
        <w:fldChar w:fldCharType="separate"/>
      </w:r>
      <w:r w:rsidRPr="004C26D5">
        <w:rPr>
          <w:rStyle w:val="Hyperlink"/>
          <w:color w:val="auto"/>
          <w:u w:val="none"/>
          <w:lang w:val="de-DE"/>
        </w:rPr>
        <w:t>d</w:t>
      </w:r>
      <w:r w:rsidRPr="004C26D5">
        <w:rPr>
          <w:rStyle w:val="Hyperlink"/>
          <w:color w:val="auto"/>
          <w:u w:val="none"/>
          <w:lang w:val="uk-UA"/>
        </w:rPr>
        <w:t>irector@asb.org.ua</w:t>
      </w:r>
      <w:r w:rsidR="006A3A93">
        <w:rPr>
          <w:rStyle w:val="Hyperlink"/>
          <w:color w:val="auto"/>
          <w:u w:val="none"/>
          <w:lang w:val="uk-UA"/>
        </w:rPr>
        <w:fldChar w:fldCharType="end"/>
      </w:r>
      <w:r w:rsidRPr="004C26D5">
        <w:rPr>
          <w:lang w:val="ru-RU"/>
        </w:rPr>
        <w:t>.</w:t>
      </w:r>
      <w:r w:rsidRPr="00A33CCD">
        <w:rPr>
          <w:lang w:val="ru-RU"/>
        </w:rPr>
        <w:t xml:space="preserve"> </w:t>
      </w:r>
      <w:r w:rsidRPr="00A33CCD">
        <w:rPr>
          <w:lang w:val="uk-UA"/>
        </w:rPr>
        <w:t>В темі листа необхідно вказати:</w:t>
      </w:r>
      <w:r w:rsidRPr="00A33CCD">
        <w:rPr>
          <w:lang w:val="ru-RU"/>
        </w:rPr>
        <w:t xml:space="preserve"> </w:t>
      </w:r>
      <w:r w:rsidRPr="00A33CCD">
        <w:rPr>
          <w:bCs/>
          <w:lang w:val="uk-UA"/>
        </w:rPr>
        <w:t>«</w:t>
      </w:r>
      <w:r w:rsidRPr="007941EB">
        <w:rPr>
          <w:b/>
          <w:lang w:val="uk-UA"/>
        </w:rPr>
        <w:t xml:space="preserve">Тендер </w:t>
      </w:r>
      <w:r w:rsidRPr="007941EB">
        <w:rPr>
          <w:b/>
        </w:rPr>
        <w:t>ASB</w:t>
      </w:r>
      <w:r w:rsidRPr="007941EB">
        <w:rPr>
          <w:b/>
          <w:lang w:val="uk-UA"/>
        </w:rPr>
        <w:t>/</w:t>
      </w:r>
      <w:r w:rsidRPr="007941EB">
        <w:rPr>
          <w:b/>
        </w:rPr>
        <w:t>UKR</w:t>
      </w:r>
      <w:r w:rsidRPr="007941EB">
        <w:rPr>
          <w:b/>
          <w:lang w:val="uk-UA"/>
        </w:rPr>
        <w:t>/202</w:t>
      </w:r>
      <w:r w:rsidRPr="007941EB">
        <w:rPr>
          <w:b/>
          <w:lang w:val="ru-RU"/>
        </w:rPr>
        <w:t>1</w:t>
      </w:r>
      <w:r w:rsidRPr="007941EB">
        <w:rPr>
          <w:b/>
          <w:lang w:val="uk-UA"/>
        </w:rPr>
        <w:t>-</w:t>
      </w:r>
      <w:r>
        <w:rPr>
          <w:b/>
          <w:lang w:val="ru-RU"/>
        </w:rPr>
        <w:t>2</w:t>
      </w:r>
      <w:r w:rsidRPr="00A33CCD">
        <w:rPr>
          <w:lang w:val="uk-UA"/>
        </w:rPr>
        <w:t>»</w:t>
      </w:r>
      <w:r w:rsidRPr="00A33CCD">
        <w:rPr>
          <w:lang w:val="ru-RU"/>
        </w:rPr>
        <w:t xml:space="preserve">. Останній день для </w:t>
      </w:r>
      <w:r w:rsidRPr="00A33CCD">
        <w:rPr>
          <w:lang w:val="uk-UA"/>
        </w:rPr>
        <w:t>надсилання запитань</w:t>
      </w:r>
      <w:r w:rsidRPr="00A33CCD">
        <w:rPr>
          <w:lang w:val="ru-RU"/>
        </w:rPr>
        <w:t xml:space="preserve">: </w:t>
      </w:r>
      <w:r w:rsidRPr="00A33CCD">
        <w:rPr>
          <w:b/>
          <w:bCs/>
          <w:lang w:val="ru-RU"/>
        </w:rPr>
        <w:t>2</w:t>
      </w:r>
      <w:r>
        <w:rPr>
          <w:b/>
          <w:bCs/>
          <w:lang w:val="ru-RU"/>
        </w:rPr>
        <w:t>5</w:t>
      </w:r>
      <w:r w:rsidRPr="00A33CCD">
        <w:rPr>
          <w:b/>
          <w:lang w:val="uk-UA"/>
        </w:rPr>
        <w:t xml:space="preserve"> </w:t>
      </w:r>
      <w:r w:rsidRPr="00A33CCD">
        <w:rPr>
          <w:b/>
        </w:rPr>
        <w:t>c</w:t>
      </w:r>
      <w:r w:rsidRPr="00A33CCD">
        <w:rPr>
          <w:b/>
          <w:lang w:val="uk-UA"/>
        </w:rPr>
        <w:t>ерпня 2021 року</w:t>
      </w:r>
      <w:r w:rsidRPr="00A33CCD">
        <w:rPr>
          <w:b/>
          <w:lang w:val="ru-RU"/>
        </w:rPr>
        <w:t xml:space="preserve">. </w:t>
      </w:r>
    </w:p>
    <w:p w14:paraId="51057557" w14:textId="71F3DD9A" w:rsidR="002350CC" w:rsidRPr="00A33CCD" w:rsidRDefault="002350CC" w:rsidP="00182C86">
      <w:pPr>
        <w:pStyle w:val="NormalWeb"/>
        <w:jc w:val="both"/>
        <w:rPr>
          <w:lang w:val="uk-UA"/>
        </w:rPr>
      </w:pPr>
      <w:r w:rsidRPr="00A33CCD">
        <w:rPr>
          <w:lang w:val="uk-UA"/>
        </w:rPr>
        <w:t xml:space="preserve">Сесія відкриття конвертів відбудеться </w:t>
      </w:r>
      <w:r w:rsidRPr="00A33CCD">
        <w:rPr>
          <w:b/>
          <w:bCs/>
          <w:lang w:val="uk-UA"/>
        </w:rPr>
        <w:t>3</w:t>
      </w:r>
      <w:r w:rsidRPr="002350CC">
        <w:rPr>
          <w:b/>
          <w:bCs/>
          <w:lang w:val="ru-RU"/>
        </w:rPr>
        <w:t>1</w:t>
      </w:r>
      <w:r w:rsidRPr="00A33CCD">
        <w:rPr>
          <w:b/>
          <w:bCs/>
          <w:lang w:val="uk-UA"/>
        </w:rPr>
        <w:t>.08.2021</w:t>
      </w:r>
      <w:r w:rsidRPr="00A33CCD">
        <w:rPr>
          <w:lang w:val="uk-UA"/>
        </w:rPr>
        <w:t xml:space="preserve"> о </w:t>
      </w:r>
      <w:r w:rsidRPr="00A33CCD">
        <w:rPr>
          <w:b/>
          <w:bCs/>
          <w:lang w:val="uk-UA"/>
        </w:rPr>
        <w:t>12.00</w:t>
      </w:r>
      <w:r w:rsidRPr="00A33CCD">
        <w:rPr>
          <w:lang w:val="uk-UA"/>
        </w:rPr>
        <w:t xml:space="preserve"> в офісі </w:t>
      </w:r>
      <w:r w:rsidRPr="00A33CCD">
        <w:t>ASB</w:t>
      </w:r>
      <w:r w:rsidRPr="00A33CCD">
        <w:rPr>
          <w:lang w:val="uk-UA"/>
        </w:rPr>
        <w:t xml:space="preserve"> за наступною адресою: </w:t>
      </w:r>
      <w:r w:rsidRPr="001D2F5E">
        <w:rPr>
          <w:lang w:val="ru-RU"/>
        </w:rPr>
        <w:t>вул. Басейна 11, оф. 26</w:t>
      </w:r>
      <w:r w:rsidRPr="00A33CCD">
        <w:rPr>
          <w:lang w:val="uk-UA"/>
        </w:rPr>
        <w:t xml:space="preserve">, Київ 01004. Якщо ситуація з </w:t>
      </w:r>
      <w:r w:rsidRPr="00A33CCD">
        <w:t>COVID</w:t>
      </w:r>
      <w:r w:rsidRPr="00A33CCD">
        <w:rPr>
          <w:lang w:val="uk-UA"/>
        </w:rPr>
        <w:t xml:space="preserve">-19 не покращиться значною мірою, учасники тендеру зможуть приєднатися до сесії відкриття онлайн. Учасники тендеру, які зацікавлені в участі у сесії відкриття конвертів онлайн, повинні надіслати відповідний запит на  </w:t>
      </w:r>
      <w:r w:rsidRPr="00A33CCD">
        <w:t>director</w:t>
      </w:r>
      <w:r w:rsidRPr="00A33CCD">
        <w:rPr>
          <w:lang w:val="uk-UA"/>
        </w:rPr>
        <w:t>@</w:t>
      </w:r>
      <w:proofErr w:type="spellStart"/>
      <w:r w:rsidRPr="00A33CCD">
        <w:t>asb</w:t>
      </w:r>
      <w:proofErr w:type="spellEnd"/>
      <w:r w:rsidRPr="00A33CCD">
        <w:rPr>
          <w:lang w:val="uk-UA"/>
        </w:rPr>
        <w:t>.</w:t>
      </w:r>
      <w:r w:rsidRPr="00A33CCD">
        <w:t>org</w:t>
      </w:r>
      <w:r w:rsidRPr="00A33CCD">
        <w:rPr>
          <w:lang w:val="uk-UA"/>
        </w:rPr>
        <w:t>.</w:t>
      </w:r>
      <w:proofErr w:type="spellStart"/>
      <w:r w:rsidRPr="00A33CCD">
        <w:t>ua</w:t>
      </w:r>
      <w:proofErr w:type="spellEnd"/>
      <w:r w:rsidRPr="00A33CCD">
        <w:rPr>
          <w:lang w:val="uk-UA"/>
        </w:rPr>
        <w:t>.</w:t>
      </w:r>
    </w:p>
    <w:p w14:paraId="0463E224" w14:textId="77777777" w:rsidR="00842F93" w:rsidRPr="007941EB" w:rsidRDefault="00842F93" w:rsidP="00842F93">
      <w:pPr>
        <w:spacing w:after="0"/>
        <w:ind w:left="-142" w:right="146"/>
        <w:jc w:val="both"/>
        <w:rPr>
          <w:rFonts w:ascii="Times New Roman" w:hAnsi="Times New Roman" w:cs="Times New Roman"/>
          <w:sz w:val="24"/>
          <w:szCs w:val="24"/>
          <w:lang w:val="uk-UA"/>
        </w:rPr>
      </w:pPr>
    </w:p>
    <w:p w14:paraId="0CFA78D2" w14:textId="77777777" w:rsidR="00295587" w:rsidRPr="00842F93" w:rsidRDefault="00295587" w:rsidP="00295587">
      <w:pPr>
        <w:spacing w:after="0"/>
        <w:rPr>
          <w:rFonts w:ascii="Times New Roman" w:hAnsi="Times New Roman" w:cs="Times New Roman"/>
          <w:sz w:val="24"/>
          <w:szCs w:val="24"/>
          <w:lang w:val="uk-UA"/>
        </w:rPr>
      </w:pPr>
    </w:p>
    <w:p w14:paraId="28257D70" w14:textId="77777777" w:rsidR="0092493E" w:rsidRPr="002350CC" w:rsidRDefault="0092493E" w:rsidP="00E24EE5">
      <w:pPr>
        <w:autoSpaceDE w:val="0"/>
        <w:autoSpaceDN w:val="0"/>
        <w:adjustRightInd w:val="0"/>
        <w:spacing w:after="0" w:line="240" w:lineRule="auto"/>
        <w:rPr>
          <w:rFonts w:ascii="Times New Roman" w:hAnsi="Times New Roman" w:cs="Times New Roman"/>
          <w:b/>
          <w:bCs/>
          <w:sz w:val="24"/>
          <w:szCs w:val="24"/>
          <w:lang w:val="ru-RU"/>
        </w:rPr>
      </w:pPr>
    </w:p>
    <w:p w14:paraId="4BA9E544" w14:textId="77777777" w:rsidR="0092493E" w:rsidRPr="002350CC" w:rsidRDefault="0092493E" w:rsidP="00C1311A">
      <w:pPr>
        <w:autoSpaceDE w:val="0"/>
        <w:autoSpaceDN w:val="0"/>
        <w:adjustRightInd w:val="0"/>
        <w:spacing w:after="0" w:line="240" w:lineRule="auto"/>
        <w:jc w:val="center"/>
        <w:rPr>
          <w:rFonts w:ascii="Times New Roman" w:hAnsi="Times New Roman" w:cs="Times New Roman"/>
          <w:b/>
          <w:bCs/>
          <w:sz w:val="24"/>
          <w:szCs w:val="24"/>
          <w:lang w:val="ru-RU"/>
        </w:rPr>
      </w:pPr>
    </w:p>
    <w:p w14:paraId="4FCD3386" w14:textId="77777777" w:rsidR="0092493E" w:rsidRPr="00E06069" w:rsidRDefault="0092493E" w:rsidP="0092493E">
      <w:pPr>
        <w:autoSpaceDE w:val="0"/>
        <w:autoSpaceDN w:val="0"/>
        <w:adjustRightInd w:val="0"/>
        <w:spacing w:after="0" w:line="240" w:lineRule="auto"/>
        <w:jc w:val="center"/>
        <w:rPr>
          <w:rFonts w:ascii="Times New Roman" w:hAnsi="Times New Roman" w:cs="Times New Roman"/>
          <w:b/>
          <w:bCs/>
          <w:sz w:val="24"/>
          <w:szCs w:val="24"/>
        </w:rPr>
      </w:pPr>
      <w:r w:rsidRPr="00C1311A">
        <w:rPr>
          <w:rFonts w:ascii="Times New Roman" w:hAnsi="Times New Roman" w:cs="Times New Roman"/>
          <w:b/>
          <w:bCs/>
          <w:sz w:val="24"/>
          <w:szCs w:val="24"/>
        </w:rPr>
        <w:t>Procurement</w:t>
      </w:r>
      <w:r w:rsidRPr="00E06069">
        <w:rPr>
          <w:rFonts w:ascii="Times New Roman" w:hAnsi="Times New Roman" w:cs="Times New Roman"/>
          <w:b/>
          <w:bCs/>
          <w:sz w:val="24"/>
          <w:szCs w:val="24"/>
        </w:rPr>
        <w:t xml:space="preserve"> </w:t>
      </w:r>
      <w:r w:rsidRPr="00C1311A">
        <w:rPr>
          <w:rFonts w:ascii="Times New Roman" w:hAnsi="Times New Roman" w:cs="Times New Roman"/>
          <w:b/>
          <w:bCs/>
          <w:sz w:val="24"/>
          <w:szCs w:val="24"/>
        </w:rPr>
        <w:t>notice</w:t>
      </w:r>
    </w:p>
    <w:p w14:paraId="0E3E8302" w14:textId="77777777" w:rsidR="0092493E" w:rsidRPr="00C1311A" w:rsidRDefault="0092493E" w:rsidP="0092493E">
      <w:pPr>
        <w:autoSpaceDE w:val="0"/>
        <w:autoSpaceDN w:val="0"/>
        <w:adjustRightInd w:val="0"/>
        <w:spacing w:after="0" w:line="240" w:lineRule="auto"/>
        <w:jc w:val="center"/>
        <w:rPr>
          <w:rFonts w:ascii="Times New Roman" w:hAnsi="Times New Roman" w:cs="Times New Roman"/>
          <w:b/>
          <w:bCs/>
          <w:sz w:val="24"/>
          <w:szCs w:val="24"/>
        </w:rPr>
      </w:pPr>
    </w:p>
    <w:p w14:paraId="0F34A9B7" w14:textId="77777777" w:rsidR="0092493E" w:rsidRPr="00C1311A" w:rsidRDefault="0092493E" w:rsidP="0092493E">
      <w:pPr>
        <w:autoSpaceDE w:val="0"/>
        <w:autoSpaceDN w:val="0"/>
        <w:adjustRightInd w:val="0"/>
        <w:spacing w:after="0" w:line="240" w:lineRule="auto"/>
        <w:jc w:val="center"/>
        <w:rPr>
          <w:rFonts w:ascii="Times New Roman" w:hAnsi="Times New Roman" w:cs="Times New Roman"/>
          <w:b/>
          <w:bCs/>
          <w:sz w:val="24"/>
          <w:szCs w:val="24"/>
        </w:rPr>
      </w:pPr>
      <w:r w:rsidRPr="00C1311A">
        <w:rPr>
          <w:rFonts w:ascii="Times New Roman" w:hAnsi="Times New Roman" w:cs="Times New Roman"/>
          <w:b/>
          <w:bCs/>
          <w:sz w:val="24"/>
          <w:szCs w:val="24"/>
        </w:rPr>
        <w:t>Ukraine</w:t>
      </w:r>
    </w:p>
    <w:p w14:paraId="725F779E" w14:textId="77777777" w:rsidR="0092493E" w:rsidRPr="00C1311A" w:rsidRDefault="0092493E" w:rsidP="0092493E">
      <w:pPr>
        <w:autoSpaceDE w:val="0"/>
        <w:autoSpaceDN w:val="0"/>
        <w:adjustRightInd w:val="0"/>
        <w:spacing w:after="0" w:line="240" w:lineRule="auto"/>
        <w:jc w:val="center"/>
        <w:rPr>
          <w:rFonts w:ascii="Times New Roman" w:hAnsi="Times New Roman" w:cs="Times New Roman"/>
          <w:b/>
          <w:bCs/>
          <w:sz w:val="24"/>
          <w:szCs w:val="24"/>
        </w:rPr>
      </w:pPr>
    </w:p>
    <w:p w14:paraId="537CD3B2" w14:textId="77777777" w:rsidR="0092493E" w:rsidRPr="00935D75" w:rsidRDefault="0092493E" w:rsidP="0092493E">
      <w:pPr>
        <w:autoSpaceDE w:val="0"/>
        <w:autoSpaceDN w:val="0"/>
        <w:adjustRightInd w:val="0"/>
        <w:spacing w:after="0" w:line="240" w:lineRule="auto"/>
        <w:jc w:val="center"/>
        <w:rPr>
          <w:rFonts w:ascii="Times New Roman" w:hAnsi="Times New Roman" w:cs="Times New Roman"/>
          <w:b/>
          <w:bCs/>
          <w:sz w:val="24"/>
          <w:szCs w:val="24"/>
        </w:rPr>
      </w:pPr>
      <w:r w:rsidRPr="00C1311A">
        <w:rPr>
          <w:rFonts w:ascii="Times New Roman" w:hAnsi="Times New Roman" w:cs="Times New Roman"/>
          <w:b/>
          <w:bCs/>
          <w:sz w:val="24"/>
          <w:szCs w:val="24"/>
        </w:rPr>
        <w:t xml:space="preserve">Project </w:t>
      </w:r>
      <w:r w:rsidRPr="00935D75">
        <w:rPr>
          <w:rFonts w:ascii="Times New Roman" w:hAnsi="Times New Roman" w:cs="Times New Roman"/>
          <w:b/>
          <w:bCs/>
          <w:sz w:val="24"/>
          <w:szCs w:val="24"/>
        </w:rPr>
        <w:t xml:space="preserve">“Multisectoral humanitarian assistance through cash, in-kind and services in the areas of basic needs, food security, hygiene, winterization and psychosocial support for conflict-affected people along the </w:t>
      </w:r>
      <w:r>
        <w:rPr>
          <w:rFonts w:ascii="Times New Roman" w:hAnsi="Times New Roman" w:cs="Times New Roman"/>
          <w:b/>
          <w:bCs/>
          <w:sz w:val="24"/>
          <w:szCs w:val="24"/>
        </w:rPr>
        <w:t>“</w:t>
      </w:r>
      <w:r w:rsidRPr="00935D75">
        <w:rPr>
          <w:rFonts w:ascii="Times New Roman" w:hAnsi="Times New Roman" w:cs="Times New Roman"/>
          <w:b/>
          <w:bCs/>
          <w:sz w:val="24"/>
          <w:szCs w:val="24"/>
        </w:rPr>
        <w:t>contact line</w:t>
      </w:r>
      <w:r>
        <w:rPr>
          <w:rFonts w:ascii="Times New Roman" w:hAnsi="Times New Roman" w:cs="Times New Roman"/>
          <w:b/>
          <w:bCs/>
          <w:sz w:val="24"/>
          <w:szCs w:val="24"/>
        </w:rPr>
        <w:t>”</w:t>
      </w:r>
      <w:r w:rsidRPr="00935D75">
        <w:rPr>
          <w:rFonts w:ascii="Times New Roman" w:hAnsi="Times New Roman" w:cs="Times New Roman"/>
          <w:b/>
          <w:bCs/>
          <w:sz w:val="24"/>
          <w:szCs w:val="24"/>
        </w:rPr>
        <w:t xml:space="preserve"> in Eastern Ukraine” </w:t>
      </w:r>
    </w:p>
    <w:p w14:paraId="76D231B2" w14:textId="77777777" w:rsidR="0092493E" w:rsidRPr="00C1311A" w:rsidRDefault="0092493E" w:rsidP="0092493E">
      <w:pPr>
        <w:autoSpaceDE w:val="0"/>
        <w:autoSpaceDN w:val="0"/>
        <w:adjustRightInd w:val="0"/>
        <w:spacing w:after="0" w:line="240" w:lineRule="auto"/>
        <w:jc w:val="center"/>
        <w:rPr>
          <w:rFonts w:ascii="Times New Roman" w:hAnsi="Times New Roman" w:cs="Times New Roman"/>
          <w:b/>
          <w:bCs/>
          <w:sz w:val="24"/>
          <w:szCs w:val="24"/>
        </w:rPr>
      </w:pPr>
    </w:p>
    <w:p w14:paraId="78C9784A" w14:textId="77777777" w:rsidR="0092493E" w:rsidRPr="00A17253" w:rsidRDefault="0092493E" w:rsidP="0092493E">
      <w:pPr>
        <w:autoSpaceDE w:val="0"/>
        <w:autoSpaceDN w:val="0"/>
        <w:adjustRightInd w:val="0"/>
        <w:spacing w:after="0" w:line="240" w:lineRule="auto"/>
        <w:jc w:val="center"/>
        <w:rPr>
          <w:rFonts w:ascii="Times New Roman" w:hAnsi="Times New Roman" w:cs="Times New Roman"/>
          <w:b/>
          <w:bCs/>
          <w:sz w:val="24"/>
          <w:szCs w:val="24"/>
        </w:rPr>
      </w:pPr>
      <w:r w:rsidRPr="00A17253">
        <w:rPr>
          <w:rFonts w:ascii="Times New Roman" w:hAnsi="Times New Roman" w:cs="Times New Roman"/>
          <w:b/>
          <w:bCs/>
          <w:sz w:val="24"/>
          <w:szCs w:val="24"/>
        </w:rPr>
        <w:t xml:space="preserve">Procurement </w:t>
      </w:r>
      <w:r>
        <w:rPr>
          <w:rFonts w:ascii="Times New Roman" w:hAnsi="Times New Roman" w:cs="Times New Roman"/>
          <w:b/>
          <w:bCs/>
          <w:sz w:val="24"/>
          <w:szCs w:val="24"/>
        </w:rPr>
        <w:t xml:space="preserve">and delivery </w:t>
      </w:r>
      <w:r w:rsidRPr="00A17253">
        <w:rPr>
          <w:rFonts w:ascii="Times New Roman" w:hAnsi="Times New Roman" w:cs="Times New Roman"/>
          <w:b/>
          <w:bCs/>
          <w:sz w:val="24"/>
          <w:szCs w:val="24"/>
        </w:rPr>
        <w:t xml:space="preserve">of solid fuel </w:t>
      </w:r>
      <w:r>
        <w:rPr>
          <w:rFonts w:ascii="Times New Roman" w:hAnsi="Times New Roman" w:cs="Times New Roman"/>
          <w:b/>
          <w:bCs/>
          <w:sz w:val="24"/>
          <w:szCs w:val="24"/>
        </w:rPr>
        <w:t>to</w:t>
      </w:r>
      <w:r w:rsidRPr="00A17253">
        <w:rPr>
          <w:rFonts w:ascii="Times New Roman" w:hAnsi="Times New Roman" w:cs="Times New Roman"/>
          <w:b/>
          <w:bCs/>
          <w:sz w:val="24"/>
          <w:szCs w:val="24"/>
          <w:lang w:val="uk-UA"/>
        </w:rPr>
        <w:t xml:space="preserve"> </w:t>
      </w:r>
      <w:r w:rsidRPr="00A17253">
        <w:rPr>
          <w:rFonts w:ascii="Times New Roman" w:hAnsi="Times New Roman" w:cs="Times New Roman"/>
          <w:b/>
          <w:bCs/>
          <w:sz w:val="24"/>
          <w:szCs w:val="24"/>
        </w:rPr>
        <w:t>households residing</w:t>
      </w:r>
    </w:p>
    <w:p w14:paraId="6418AE2F" w14:textId="77777777" w:rsidR="0092493E" w:rsidRPr="001C2E8F" w:rsidRDefault="0092493E" w:rsidP="0092493E">
      <w:pPr>
        <w:spacing w:after="0"/>
        <w:ind w:left="-142" w:right="146"/>
        <w:jc w:val="center"/>
        <w:rPr>
          <w:rFonts w:ascii="Times New Roman" w:hAnsi="Times New Roman" w:cs="Times New Roman"/>
          <w:b/>
          <w:bCs/>
          <w:sz w:val="24"/>
          <w:szCs w:val="24"/>
        </w:rPr>
      </w:pPr>
      <w:r w:rsidRPr="00A17253">
        <w:rPr>
          <w:rFonts w:ascii="Times New Roman" w:hAnsi="Times New Roman" w:cs="Times New Roman"/>
          <w:b/>
          <w:bCs/>
          <w:sz w:val="24"/>
          <w:szCs w:val="24"/>
        </w:rPr>
        <w:t xml:space="preserve"> along the ‘contact line’ / </w:t>
      </w:r>
      <w:r w:rsidRPr="00935D75">
        <w:rPr>
          <w:rFonts w:ascii="Times New Roman" w:hAnsi="Times New Roman" w:cs="Times New Roman"/>
          <w:b/>
          <w:bCs/>
          <w:sz w:val="24"/>
          <w:szCs w:val="24"/>
        </w:rPr>
        <w:t>ASB</w:t>
      </w:r>
      <w:r w:rsidRPr="00A63056">
        <w:rPr>
          <w:rFonts w:ascii="Times New Roman" w:hAnsi="Times New Roman" w:cs="Times New Roman"/>
          <w:b/>
          <w:bCs/>
          <w:sz w:val="24"/>
          <w:szCs w:val="24"/>
        </w:rPr>
        <w:t>/</w:t>
      </w:r>
      <w:r w:rsidRPr="00935D75">
        <w:rPr>
          <w:rFonts w:ascii="Times New Roman" w:hAnsi="Times New Roman" w:cs="Times New Roman"/>
          <w:b/>
          <w:bCs/>
          <w:sz w:val="24"/>
          <w:szCs w:val="24"/>
        </w:rPr>
        <w:t>UKR</w:t>
      </w:r>
      <w:r w:rsidRPr="00A63056">
        <w:rPr>
          <w:rFonts w:ascii="Times New Roman" w:hAnsi="Times New Roman" w:cs="Times New Roman"/>
          <w:b/>
          <w:bCs/>
          <w:sz w:val="24"/>
          <w:szCs w:val="24"/>
        </w:rPr>
        <w:t>/2021-2</w:t>
      </w:r>
    </w:p>
    <w:p w14:paraId="21DF324B" w14:textId="77777777" w:rsidR="0092493E" w:rsidRDefault="0092493E" w:rsidP="0092493E">
      <w:pPr>
        <w:pStyle w:val="ListParagraph"/>
        <w:spacing w:after="0" w:line="240" w:lineRule="auto"/>
        <w:ind w:left="0"/>
        <w:contextualSpacing w:val="0"/>
        <w:jc w:val="both"/>
        <w:rPr>
          <w:rFonts w:ascii="Times New Roman" w:hAnsi="Times New Roman" w:cs="Times New Roman"/>
          <w:sz w:val="24"/>
          <w:szCs w:val="24"/>
          <w:lang w:val="en-US"/>
        </w:rPr>
      </w:pPr>
    </w:p>
    <w:p w14:paraId="0A992C55" w14:textId="77777777" w:rsidR="0092493E" w:rsidRPr="00A17253" w:rsidRDefault="0092493E" w:rsidP="0092493E">
      <w:pPr>
        <w:pStyle w:val="ListParagraph"/>
        <w:spacing w:after="0" w:line="240" w:lineRule="auto"/>
        <w:ind w:left="0"/>
        <w:contextualSpacing w:val="0"/>
        <w:jc w:val="both"/>
        <w:rPr>
          <w:rFonts w:ascii="Times New Roman" w:hAnsi="Times New Roman" w:cs="Times New Roman"/>
          <w:sz w:val="24"/>
          <w:szCs w:val="24"/>
          <w:lang w:val="en-US"/>
        </w:rPr>
      </w:pPr>
      <w:r>
        <w:rPr>
          <w:rFonts w:ascii="Times New Roman" w:hAnsi="Times New Roman" w:cs="Times New Roman"/>
          <w:sz w:val="24"/>
          <w:szCs w:val="24"/>
          <w:lang w:val="en-US"/>
        </w:rPr>
        <w:t>Separate Subdivision of a Foreign Non-Governmental Organization “</w:t>
      </w:r>
      <w:proofErr w:type="spellStart"/>
      <w:r w:rsidRPr="00A17253">
        <w:rPr>
          <w:rFonts w:ascii="Times New Roman" w:hAnsi="Times New Roman" w:cs="Times New Roman"/>
          <w:sz w:val="24"/>
          <w:szCs w:val="24"/>
          <w:lang w:val="en-US"/>
        </w:rPr>
        <w:t>Arbeiter</w:t>
      </w:r>
      <w:proofErr w:type="spellEnd"/>
      <w:r w:rsidRPr="00A17253">
        <w:rPr>
          <w:rFonts w:ascii="Times New Roman" w:hAnsi="Times New Roman" w:cs="Times New Roman"/>
          <w:sz w:val="24"/>
          <w:szCs w:val="24"/>
          <w:lang w:val="en-US"/>
        </w:rPr>
        <w:t>-</w:t>
      </w:r>
      <w:proofErr w:type="spellStart"/>
      <w:r w:rsidRPr="00A17253">
        <w:rPr>
          <w:rFonts w:ascii="Times New Roman" w:hAnsi="Times New Roman" w:cs="Times New Roman"/>
          <w:sz w:val="24"/>
          <w:szCs w:val="24"/>
          <w:lang w:val="en-US"/>
        </w:rPr>
        <w:t>Samariter</w:t>
      </w:r>
      <w:proofErr w:type="spellEnd"/>
      <w:r w:rsidRPr="00A17253">
        <w:rPr>
          <w:rFonts w:ascii="Times New Roman" w:hAnsi="Times New Roman" w:cs="Times New Roman"/>
          <w:sz w:val="24"/>
          <w:szCs w:val="24"/>
          <w:lang w:val="en-US"/>
        </w:rPr>
        <w:t xml:space="preserve">-Bund Deutschland </w:t>
      </w:r>
      <w:proofErr w:type="spellStart"/>
      <w:r w:rsidRPr="00A17253">
        <w:rPr>
          <w:rFonts w:ascii="Times New Roman" w:hAnsi="Times New Roman" w:cs="Times New Roman"/>
          <w:sz w:val="24"/>
          <w:szCs w:val="24"/>
          <w:lang w:val="en-US"/>
        </w:rPr>
        <w:t>e.V</w:t>
      </w:r>
      <w:proofErr w:type="spellEnd"/>
      <w:r>
        <w:rPr>
          <w:rFonts w:ascii="Times New Roman" w:hAnsi="Times New Roman" w:cs="Times New Roman"/>
          <w:sz w:val="24"/>
          <w:szCs w:val="24"/>
          <w:lang w:val="en-US"/>
        </w:rPr>
        <w:t xml:space="preserve">” is announcing an open tender </w:t>
      </w:r>
      <w:r w:rsidRPr="005C79B3">
        <w:rPr>
          <w:rFonts w:ascii="Times New Roman" w:hAnsi="Times New Roman" w:cs="Times New Roman"/>
          <w:sz w:val="24"/>
          <w:szCs w:val="24"/>
          <w:lang w:val="en-US"/>
        </w:rPr>
        <w:t>ASB/UKR/202</w:t>
      </w:r>
      <w:r>
        <w:rPr>
          <w:rFonts w:ascii="Times New Roman" w:hAnsi="Times New Roman" w:cs="Times New Roman"/>
          <w:sz w:val="24"/>
          <w:szCs w:val="24"/>
          <w:lang w:val="en-US"/>
        </w:rPr>
        <w:t>1</w:t>
      </w:r>
      <w:r w:rsidRPr="005C79B3">
        <w:rPr>
          <w:rFonts w:ascii="Times New Roman" w:hAnsi="Times New Roman" w:cs="Times New Roman"/>
          <w:sz w:val="24"/>
          <w:szCs w:val="24"/>
          <w:lang w:val="en-US"/>
        </w:rPr>
        <w:t>-</w:t>
      </w:r>
      <w:r>
        <w:rPr>
          <w:rFonts w:ascii="Times New Roman" w:hAnsi="Times New Roman" w:cs="Times New Roman"/>
          <w:sz w:val="24"/>
          <w:szCs w:val="24"/>
          <w:lang w:val="en-US"/>
        </w:rPr>
        <w:t>2</w:t>
      </w:r>
      <w:r w:rsidRPr="005C79B3">
        <w:rPr>
          <w:rFonts w:ascii="Times New Roman" w:hAnsi="Times New Roman" w:cs="Times New Roman"/>
          <w:sz w:val="24"/>
          <w:szCs w:val="24"/>
          <w:lang w:val="en-US"/>
        </w:rPr>
        <w:t xml:space="preserve"> for the procurement and delivery of solid fuel</w:t>
      </w:r>
      <w:r>
        <w:rPr>
          <w:rFonts w:ascii="Times New Roman" w:hAnsi="Times New Roman" w:cs="Times New Roman"/>
          <w:sz w:val="24"/>
          <w:szCs w:val="24"/>
          <w:lang w:val="uk-UA"/>
        </w:rPr>
        <w:t xml:space="preserve"> (</w:t>
      </w:r>
      <w:r>
        <w:rPr>
          <w:rFonts w:ascii="Times New Roman" w:hAnsi="Times New Roman" w:cs="Times New Roman"/>
          <w:sz w:val="24"/>
          <w:szCs w:val="24"/>
          <w:lang w:val="en-US"/>
        </w:rPr>
        <w:t>wood briquettes</w:t>
      </w:r>
      <w:r>
        <w:rPr>
          <w:rFonts w:ascii="Times New Roman" w:hAnsi="Times New Roman" w:cs="Times New Roman"/>
          <w:sz w:val="24"/>
          <w:szCs w:val="24"/>
          <w:lang w:val="uk-UA"/>
        </w:rPr>
        <w:t>)</w:t>
      </w:r>
      <w:r w:rsidRPr="005C79B3">
        <w:rPr>
          <w:rFonts w:ascii="Times New Roman" w:hAnsi="Times New Roman" w:cs="Times New Roman"/>
          <w:sz w:val="24"/>
          <w:szCs w:val="24"/>
          <w:lang w:val="en-US"/>
        </w:rPr>
        <w:t>. The tender is announced in</w:t>
      </w:r>
      <w:r>
        <w:rPr>
          <w:rFonts w:ascii="Times New Roman" w:hAnsi="Times New Roman" w:cs="Times New Roman"/>
          <w:b/>
          <w:bCs/>
          <w:sz w:val="24"/>
          <w:szCs w:val="24"/>
          <w:lang w:val="en-US"/>
        </w:rPr>
        <w:t xml:space="preserve"> </w:t>
      </w:r>
      <w:r w:rsidRPr="00A17253">
        <w:rPr>
          <w:rFonts w:ascii="Times New Roman" w:hAnsi="Times New Roman" w:cs="Times New Roman"/>
          <w:sz w:val="24"/>
          <w:szCs w:val="24"/>
          <w:lang w:val="en-US"/>
        </w:rPr>
        <w:t xml:space="preserve">the framework of the project </w:t>
      </w:r>
      <w:r w:rsidRPr="00935D75">
        <w:rPr>
          <w:rFonts w:ascii="Times New Roman" w:hAnsi="Times New Roman" w:cs="Times New Roman"/>
          <w:sz w:val="24"/>
          <w:szCs w:val="24"/>
          <w:lang w:val="en-US"/>
        </w:rPr>
        <w:t>“Multisectoral humanitarian assistance through cash, in-kind and services in the areas of basic needs, food security, hygiene, winterization and psychosocial support for conflict-affected people along the “contact line”</w:t>
      </w:r>
      <w:r>
        <w:rPr>
          <w:rFonts w:ascii="Times New Roman" w:hAnsi="Times New Roman" w:cs="Times New Roman"/>
          <w:sz w:val="24"/>
          <w:szCs w:val="24"/>
          <w:lang w:val="en-US"/>
        </w:rPr>
        <w:t xml:space="preserve"> </w:t>
      </w:r>
      <w:r w:rsidRPr="00935D75">
        <w:rPr>
          <w:rFonts w:ascii="Times New Roman" w:hAnsi="Times New Roman" w:cs="Times New Roman"/>
          <w:sz w:val="24"/>
          <w:szCs w:val="24"/>
          <w:lang w:val="en-US"/>
        </w:rPr>
        <w:t>in Eastern Ukraine” (14.06.2021-13.06.2023)</w:t>
      </w:r>
      <w:r>
        <w:rPr>
          <w:rFonts w:ascii="Times New Roman" w:hAnsi="Times New Roman" w:cs="Times New Roman"/>
          <w:sz w:val="24"/>
          <w:szCs w:val="24"/>
          <w:lang w:val="en-US"/>
        </w:rPr>
        <w:t>. T</w:t>
      </w:r>
      <w:r w:rsidRPr="00A17253">
        <w:rPr>
          <w:rFonts w:ascii="Times New Roman" w:hAnsi="Times New Roman" w:cs="Times New Roman"/>
          <w:sz w:val="24"/>
          <w:szCs w:val="24"/>
          <w:lang w:val="en-US"/>
        </w:rPr>
        <w:t xml:space="preserve">he project is funded by the Ministry of Foreign Affairs of the Federal Republic of Germany. </w:t>
      </w:r>
    </w:p>
    <w:p w14:paraId="31467E7D" w14:textId="77777777" w:rsidR="0092493E" w:rsidRDefault="0092493E" w:rsidP="0092493E">
      <w:pPr>
        <w:autoSpaceDE w:val="0"/>
        <w:autoSpaceDN w:val="0"/>
        <w:adjustRightInd w:val="0"/>
        <w:spacing w:after="0" w:line="240" w:lineRule="auto"/>
        <w:rPr>
          <w:rFonts w:ascii="Times New Roman" w:hAnsi="Times New Roman" w:cs="Times New Roman"/>
          <w:sz w:val="24"/>
          <w:szCs w:val="24"/>
        </w:rPr>
      </w:pPr>
      <w:proofErr w:type="spellStart"/>
      <w:r w:rsidRPr="00A17253">
        <w:rPr>
          <w:rFonts w:ascii="Times New Roman" w:hAnsi="Times New Roman" w:cs="Times New Roman"/>
          <w:sz w:val="24"/>
          <w:szCs w:val="24"/>
        </w:rPr>
        <w:t>Arbeiter</w:t>
      </w:r>
      <w:proofErr w:type="spellEnd"/>
      <w:r w:rsidRPr="00A17253">
        <w:rPr>
          <w:rFonts w:ascii="Times New Roman" w:hAnsi="Times New Roman" w:cs="Times New Roman"/>
          <w:sz w:val="24"/>
          <w:szCs w:val="24"/>
        </w:rPr>
        <w:t>-</w:t>
      </w:r>
      <w:proofErr w:type="spellStart"/>
      <w:r w:rsidRPr="00A17253">
        <w:rPr>
          <w:rFonts w:ascii="Times New Roman" w:hAnsi="Times New Roman" w:cs="Times New Roman"/>
          <w:sz w:val="24"/>
          <w:szCs w:val="24"/>
        </w:rPr>
        <w:t>Samariter</w:t>
      </w:r>
      <w:proofErr w:type="spellEnd"/>
      <w:r w:rsidRPr="00A17253">
        <w:rPr>
          <w:rFonts w:ascii="Times New Roman" w:hAnsi="Times New Roman" w:cs="Times New Roman"/>
          <w:sz w:val="24"/>
          <w:szCs w:val="24"/>
        </w:rPr>
        <w:t xml:space="preserve">-Bund Deutschland </w:t>
      </w:r>
      <w:proofErr w:type="spellStart"/>
      <w:r w:rsidRPr="00A17253">
        <w:rPr>
          <w:rFonts w:ascii="Times New Roman" w:hAnsi="Times New Roman" w:cs="Times New Roman"/>
          <w:sz w:val="24"/>
          <w:szCs w:val="24"/>
        </w:rPr>
        <w:t>e.V.</w:t>
      </w:r>
      <w:proofErr w:type="spellEnd"/>
      <w:r w:rsidRPr="00A17253">
        <w:rPr>
          <w:rFonts w:ascii="Times New Roman" w:hAnsi="Times New Roman" w:cs="Times New Roman"/>
          <w:sz w:val="24"/>
          <w:szCs w:val="24"/>
        </w:rPr>
        <w:t xml:space="preserve"> now invites sealed bids from eligible bidders</w:t>
      </w:r>
      <w:r>
        <w:rPr>
          <w:rFonts w:ascii="Times New Roman" w:hAnsi="Times New Roman" w:cs="Times New Roman"/>
          <w:sz w:val="24"/>
          <w:szCs w:val="24"/>
        </w:rPr>
        <w:t>.</w:t>
      </w:r>
    </w:p>
    <w:p w14:paraId="556BD94B" w14:textId="77777777" w:rsidR="00C91B6E" w:rsidRPr="00A17253" w:rsidRDefault="00C91B6E" w:rsidP="00C1311A">
      <w:pPr>
        <w:autoSpaceDE w:val="0"/>
        <w:autoSpaceDN w:val="0"/>
        <w:adjustRightInd w:val="0"/>
        <w:spacing w:after="0" w:line="240" w:lineRule="auto"/>
        <w:rPr>
          <w:rFonts w:ascii="Times New Roman" w:hAnsi="Times New Roman" w:cs="Times New Roman"/>
          <w:sz w:val="24"/>
          <w:szCs w:val="24"/>
        </w:rPr>
      </w:pPr>
    </w:p>
    <w:p w14:paraId="6E462D51" w14:textId="73094E11" w:rsidR="002154ED" w:rsidRPr="00A17253" w:rsidRDefault="00FF0523" w:rsidP="0092493E">
      <w:pPr>
        <w:autoSpaceDE w:val="0"/>
        <w:autoSpaceDN w:val="0"/>
        <w:adjustRightInd w:val="0"/>
        <w:spacing w:after="0" w:line="240" w:lineRule="auto"/>
        <w:rPr>
          <w:rFonts w:ascii="Times New Roman" w:hAnsi="Times New Roman" w:cs="Times New Roman"/>
          <w:sz w:val="24"/>
          <w:szCs w:val="24"/>
          <w:lang w:val="uk-UA"/>
        </w:rPr>
      </w:pPr>
      <w:r w:rsidRPr="00A17253">
        <w:rPr>
          <w:rFonts w:ascii="Times New Roman" w:hAnsi="Times New Roman" w:cs="Times New Roman"/>
          <w:b/>
          <w:bCs/>
          <w:sz w:val="24"/>
          <w:szCs w:val="24"/>
        </w:rPr>
        <w:t>CONTRACT DESCRIPTION</w:t>
      </w:r>
    </w:p>
    <w:p w14:paraId="444B86ED" w14:textId="2084039F" w:rsidR="00B41F9D" w:rsidRPr="00A17253" w:rsidRDefault="00B41F9D" w:rsidP="00B41F9D">
      <w:pPr>
        <w:spacing w:after="0" w:line="240" w:lineRule="auto"/>
        <w:ind w:left="-142"/>
        <w:jc w:val="center"/>
        <w:rPr>
          <w:rFonts w:ascii="Times New Roman" w:eastAsia="Times New Roman" w:hAnsi="Times New Roman" w:cs="Times New Roman"/>
          <w:b/>
          <w:sz w:val="24"/>
          <w:szCs w:val="24"/>
        </w:rPr>
      </w:pPr>
    </w:p>
    <w:tbl>
      <w:tblPr>
        <w:tblStyle w:val="TableGrid"/>
        <w:tblW w:w="9355" w:type="dxa"/>
        <w:tblLook w:val="04A0" w:firstRow="1" w:lastRow="0" w:firstColumn="1" w:lastColumn="0" w:noHBand="0" w:noVBand="1"/>
      </w:tblPr>
      <w:tblGrid>
        <w:gridCol w:w="648"/>
        <w:gridCol w:w="2735"/>
        <w:gridCol w:w="1646"/>
        <w:gridCol w:w="4326"/>
      </w:tblGrid>
      <w:tr w:rsidR="00A17253" w:rsidRPr="00A17253" w14:paraId="375F8A4A" w14:textId="77777777" w:rsidTr="00BC66C9">
        <w:tc>
          <w:tcPr>
            <w:tcW w:w="648" w:type="dxa"/>
          </w:tcPr>
          <w:p w14:paraId="3B03D5A1" w14:textId="644B06B9" w:rsidR="002562E2" w:rsidRPr="00A17253" w:rsidRDefault="002562E2" w:rsidP="002562E2">
            <w:pPr>
              <w:pStyle w:val="ListParagraph"/>
              <w:ind w:left="0"/>
              <w:contextualSpacing w:val="0"/>
              <w:jc w:val="both"/>
              <w:rPr>
                <w:rFonts w:ascii="Times New Roman" w:hAnsi="Times New Roman" w:cs="Times New Roman"/>
                <w:b/>
                <w:sz w:val="24"/>
                <w:szCs w:val="24"/>
                <w:lang w:val="en-US"/>
              </w:rPr>
            </w:pPr>
            <w:r w:rsidRPr="00A17253">
              <w:rPr>
                <w:rFonts w:ascii="Times New Roman" w:hAnsi="Times New Roman" w:cs="Times New Roman"/>
                <w:b/>
                <w:sz w:val="24"/>
                <w:szCs w:val="24"/>
                <w:lang w:val="uk-UA"/>
              </w:rPr>
              <w:t>№</w:t>
            </w:r>
            <w:r w:rsidRPr="00A17253">
              <w:rPr>
                <w:rFonts w:ascii="Times New Roman" w:hAnsi="Times New Roman" w:cs="Times New Roman"/>
                <w:b/>
                <w:sz w:val="24"/>
                <w:szCs w:val="24"/>
                <w:lang w:val="en-US"/>
              </w:rPr>
              <w:t xml:space="preserve"> </w:t>
            </w:r>
          </w:p>
        </w:tc>
        <w:tc>
          <w:tcPr>
            <w:tcW w:w="2735" w:type="dxa"/>
          </w:tcPr>
          <w:p w14:paraId="1D2751BD" w14:textId="77777777" w:rsidR="002562E2" w:rsidRPr="00A17253" w:rsidRDefault="002562E2" w:rsidP="002562E2">
            <w:pPr>
              <w:pStyle w:val="ListParagraph"/>
              <w:ind w:left="0"/>
              <w:contextualSpacing w:val="0"/>
              <w:jc w:val="both"/>
              <w:rPr>
                <w:rFonts w:ascii="Times New Roman" w:hAnsi="Times New Roman" w:cs="Times New Roman"/>
                <w:b/>
                <w:sz w:val="24"/>
                <w:szCs w:val="24"/>
                <w:lang w:val="en-US"/>
              </w:rPr>
            </w:pPr>
            <w:r w:rsidRPr="00A17253">
              <w:rPr>
                <w:rFonts w:ascii="Times New Roman" w:hAnsi="Times New Roman" w:cs="Times New Roman"/>
                <w:b/>
                <w:sz w:val="24"/>
                <w:szCs w:val="24"/>
                <w:lang w:val="en-US"/>
              </w:rPr>
              <w:t>Type of Solid Fuel</w:t>
            </w:r>
          </w:p>
        </w:tc>
        <w:tc>
          <w:tcPr>
            <w:tcW w:w="1646" w:type="dxa"/>
          </w:tcPr>
          <w:p w14:paraId="087787BF" w14:textId="69B71E83" w:rsidR="002562E2" w:rsidRPr="00A17253" w:rsidRDefault="002562E2" w:rsidP="002562E2">
            <w:pPr>
              <w:pStyle w:val="ListParagraph"/>
              <w:ind w:left="0"/>
              <w:contextualSpacing w:val="0"/>
              <w:jc w:val="both"/>
              <w:rPr>
                <w:rFonts w:ascii="Times New Roman" w:hAnsi="Times New Roman" w:cs="Times New Roman"/>
                <w:b/>
                <w:sz w:val="24"/>
                <w:szCs w:val="24"/>
                <w:lang w:val="en-US"/>
              </w:rPr>
            </w:pPr>
            <w:r w:rsidRPr="00A17253">
              <w:rPr>
                <w:rFonts w:ascii="Times New Roman" w:hAnsi="Times New Roman" w:cs="Times New Roman"/>
                <w:b/>
                <w:sz w:val="24"/>
                <w:szCs w:val="24"/>
                <w:lang w:val="en-US"/>
              </w:rPr>
              <w:t>Total</w:t>
            </w:r>
            <w:r w:rsidR="007320E3">
              <w:rPr>
                <w:rFonts w:ascii="Times New Roman" w:hAnsi="Times New Roman" w:cs="Times New Roman"/>
                <w:b/>
                <w:sz w:val="24"/>
                <w:szCs w:val="24"/>
                <w:lang w:val="uk-UA"/>
              </w:rPr>
              <w:t xml:space="preserve"> </w:t>
            </w:r>
            <w:r w:rsidRPr="00A17253">
              <w:rPr>
                <w:rFonts w:ascii="Times New Roman" w:hAnsi="Times New Roman" w:cs="Times New Roman"/>
                <w:b/>
                <w:sz w:val="24"/>
                <w:szCs w:val="24"/>
                <w:lang w:val="en-US"/>
              </w:rPr>
              <w:t xml:space="preserve">volume of delivery </w:t>
            </w:r>
          </w:p>
        </w:tc>
        <w:tc>
          <w:tcPr>
            <w:tcW w:w="4326" w:type="dxa"/>
          </w:tcPr>
          <w:p w14:paraId="6C9F53D2" w14:textId="77777777" w:rsidR="002562E2" w:rsidRPr="00A17253" w:rsidRDefault="002562E2" w:rsidP="002562E2">
            <w:pPr>
              <w:pStyle w:val="ListParagraph"/>
              <w:ind w:left="0"/>
              <w:contextualSpacing w:val="0"/>
              <w:jc w:val="both"/>
              <w:rPr>
                <w:rFonts w:ascii="Times New Roman" w:hAnsi="Times New Roman" w:cs="Times New Roman"/>
                <w:b/>
                <w:sz w:val="24"/>
                <w:szCs w:val="24"/>
                <w:lang w:val="en-US"/>
              </w:rPr>
            </w:pPr>
            <w:r w:rsidRPr="00A17253">
              <w:rPr>
                <w:rFonts w:ascii="Times New Roman" w:hAnsi="Times New Roman" w:cs="Times New Roman"/>
                <w:b/>
                <w:sz w:val="24"/>
                <w:szCs w:val="24"/>
                <w:lang w:val="en-US"/>
              </w:rPr>
              <w:t>Description</w:t>
            </w:r>
          </w:p>
        </w:tc>
      </w:tr>
      <w:tr w:rsidR="002562E2" w:rsidRPr="00A17253" w14:paraId="369E0E00" w14:textId="77777777" w:rsidTr="00BC66C9">
        <w:tc>
          <w:tcPr>
            <w:tcW w:w="648" w:type="dxa"/>
          </w:tcPr>
          <w:p w14:paraId="6748FB0B" w14:textId="2D4DD13B" w:rsidR="002562E2" w:rsidRPr="00A17253" w:rsidRDefault="002562E2" w:rsidP="002562E2">
            <w:pPr>
              <w:pStyle w:val="ListParagraph"/>
              <w:ind w:left="0"/>
              <w:contextualSpacing w:val="0"/>
              <w:jc w:val="both"/>
              <w:rPr>
                <w:rFonts w:ascii="Times New Roman" w:hAnsi="Times New Roman" w:cs="Times New Roman"/>
                <w:bCs/>
                <w:sz w:val="24"/>
                <w:szCs w:val="24"/>
                <w:lang w:val="uk-UA"/>
              </w:rPr>
            </w:pPr>
            <w:r w:rsidRPr="00A17253">
              <w:rPr>
                <w:rFonts w:ascii="Times New Roman" w:hAnsi="Times New Roman" w:cs="Times New Roman"/>
                <w:bCs/>
                <w:sz w:val="24"/>
                <w:szCs w:val="24"/>
                <w:lang w:val="en-US"/>
              </w:rPr>
              <w:t>1</w:t>
            </w:r>
          </w:p>
        </w:tc>
        <w:tc>
          <w:tcPr>
            <w:tcW w:w="2735" w:type="dxa"/>
          </w:tcPr>
          <w:p w14:paraId="75D3BDBE" w14:textId="2CF9E868" w:rsidR="002562E2" w:rsidRPr="00A17253" w:rsidRDefault="00D048E0" w:rsidP="002562E2">
            <w:pPr>
              <w:pStyle w:val="ListParagraph"/>
              <w:ind w:left="0"/>
              <w:contextualSpacing w:val="0"/>
              <w:jc w:val="both"/>
              <w:rPr>
                <w:rFonts w:ascii="Times New Roman" w:hAnsi="Times New Roman" w:cs="Times New Roman"/>
                <w:bCs/>
                <w:sz w:val="24"/>
                <w:szCs w:val="24"/>
                <w:lang w:val="en-US"/>
              </w:rPr>
            </w:pPr>
            <w:r w:rsidRPr="00A17253">
              <w:rPr>
                <w:rFonts w:ascii="Times New Roman" w:hAnsi="Times New Roman" w:cs="Times New Roman"/>
                <w:bCs/>
                <w:sz w:val="24"/>
                <w:szCs w:val="24"/>
                <w:lang w:val="en-US"/>
              </w:rPr>
              <w:t>Fuel b</w:t>
            </w:r>
            <w:r w:rsidR="002562E2" w:rsidRPr="00A17253">
              <w:rPr>
                <w:rFonts w:ascii="Times New Roman" w:hAnsi="Times New Roman" w:cs="Times New Roman"/>
                <w:bCs/>
                <w:sz w:val="24"/>
                <w:szCs w:val="24"/>
                <w:lang w:val="en-US"/>
              </w:rPr>
              <w:t>riquettes</w:t>
            </w:r>
          </w:p>
        </w:tc>
        <w:tc>
          <w:tcPr>
            <w:tcW w:w="1646" w:type="dxa"/>
          </w:tcPr>
          <w:p w14:paraId="57231FAD" w14:textId="651B26A7" w:rsidR="002562E2" w:rsidRPr="00A17253" w:rsidRDefault="002562E2" w:rsidP="002562E2">
            <w:pPr>
              <w:pStyle w:val="ListParagraph"/>
              <w:ind w:left="0"/>
              <w:contextualSpacing w:val="0"/>
              <w:jc w:val="both"/>
              <w:rPr>
                <w:rFonts w:ascii="Times New Roman" w:hAnsi="Times New Roman" w:cs="Times New Roman"/>
                <w:bCs/>
                <w:sz w:val="24"/>
                <w:szCs w:val="24"/>
                <w:lang w:val="en-US"/>
              </w:rPr>
            </w:pPr>
            <w:r w:rsidRPr="00A17253">
              <w:rPr>
                <w:rFonts w:ascii="Times New Roman" w:hAnsi="Times New Roman" w:cs="Times New Roman"/>
                <w:bCs/>
                <w:sz w:val="24"/>
                <w:szCs w:val="24"/>
                <w:lang w:val="en-US"/>
              </w:rPr>
              <w:t>1125 tons</w:t>
            </w:r>
          </w:p>
        </w:tc>
        <w:tc>
          <w:tcPr>
            <w:tcW w:w="4326" w:type="dxa"/>
          </w:tcPr>
          <w:p w14:paraId="6F493AEB" w14:textId="10C45514" w:rsidR="00D048E0" w:rsidRPr="00A17253" w:rsidRDefault="00D048E0" w:rsidP="00D048E0">
            <w:pPr>
              <w:pStyle w:val="ListParagraph"/>
              <w:ind w:left="0"/>
              <w:contextualSpacing w:val="0"/>
              <w:jc w:val="both"/>
              <w:rPr>
                <w:rFonts w:ascii="Times New Roman" w:hAnsi="Times New Roman" w:cs="Times New Roman"/>
                <w:bCs/>
                <w:sz w:val="24"/>
                <w:szCs w:val="24"/>
                <w:lang w:val="en-US"/>
              </w:rPr>
            </w:pPr>
            <w:r w:rsidRPr="00A17253">
              <w:rPr>
                <w:rFonts w:ascii="Times New Roman" w:hAnsi="Times New Roman" w:cs="Times New Roman"/>
                <w:bCs/>
                <w:sz w:val="24"/>
                <w:szCs w:val="24"/>
                <w:lang w:val="uk-UA"/>
              </w:rPr>
              <w:t xml:space="preserve">Ash content </w:t>
            </w:r>
            <w:r w:rsidRPr="00A17253">
              <w:rPr>
                <w:rFonts w:ascii="Times New Roman" w:hAnsi="Times New Roman" w:cs="Times New Roman"/>
                <w:bCs/>
                <w:sz w:val="24"/>
                <w:szCs w:val="24"/>
                <w:lang w:val="en-US"/>
              </w:rPr>
              <w:t>in</w:t>
            </w:r>
            <w:r w:rsidRPr="00A17253">
              <w:rPr>
                <w:rFonts w:ascii="Times New Roman" w:hAnsi="Times New Roman" w:cs="Times New Roman"/>
                <w:bCs/>
                <w:sz w:val="24"/>
                <w:szCs w:val="24"/>
                <w:lang w:val="uk-UA"/>
              </w:rPr>
              <w:t xml:space="preserve"> dry fuel, % </w:t>
            </w:r>
            <w:r w:rsidR="007320E3" w:rsidRPr="00F74656">
              <w:rPr>
                <w:rFonts w:ascii="Times New Roman" w:hAnsi="Times New Roman" w:cs="Times New Roman"/>
                <w:bCs/>
                <w:sz w:val="24"/>
                <w:szCs w:val="24"/>
                <w:lang w:val="uk-UA"/>
              </w:rPr>
              <w:t>–</w:t>
            </w:r>
            <w:r w:rsidRPr="00A17253">
              <w:rPr>
                <w:rFonts w:ascii="Times New Roman" w:hAnsi="Times New Roman" w:cs="Times New Roman"/>
                <w:bCs/>
                <w:sz w:val="24"/>
                <w:szCs w:val="24"/>
                <w:lang w:val="uk-UA"/>
              </w:rPr>
              <w:t xml:space="preserve"> not more than </w:t>
            </w:r>
            <w:r w:rsidRPr="00A17253">
              <w:rPr>
                <w:rFonts w:ascii="Times New Roman" w:hAnsi="Times New Roman" w:cs="Times New Roman"/>
                <w:bCs/>
                <w:sz w:val="24"/>
                <w:szCs w:val="24"/>
                <w:lang w:val="en-US"/>
              </w:rPr>
              <w:t>3,5</w:t>
            </w:r>
          </w:p>
          <w:p w14:paraId="67664EAB" w14:textId="77777777" w:rsidR="00D048E0" w:rsidRPr="00A17253" w:rsidRDefault="00D048E0" w:rsidP="00D048E0">
            <w:pPr>
              <w:pStyle w:val="ListParagraph"/>
              <w:ind w:left="0"/>
              <w:contextualSpacing w:val="0"/>
              <w:jc w:val="both"/>
              <w:rPr>
                <w:rFonts w:ascii="Times New Roman" w:hAnsi="Times New Roman" w:cs="Times New Roman"/>
                <w:bCs/>
                <w:sz w:val="24"/>
                <w:szCs w:val="24"/>
                <w:lang w:val="uk-UA"/>
              </w:rPr>
            </w:pPr>
          </w:p>
          <w:p w14:paraId="5AE4D55B" w14:textId="4FE54704" w:rsidR="00D048E0" w:rsidRPr="00A17253" w:rsidRDefault="00D048E0" w:rsidP="00D048E0">
            <w:pPr>
              <w:pStyle w:val="ListParagraph"/>
              <w:ind w:left="0"/>
              <w:contextualSpacing w:val="0"/>
              <w:jc w:val="both"/>
              <w:rPr>
                <w:rFonts w:ascii="Times New Roman" w:hAnsi="Times New Roman" w:cs="Times New Roman"/>
                <w:bCs/>
                <w:sz w:val="24"/>
                <w:szCs w:val="24"/>
                <w:lang w:val="en-US"/>
              </w:rPr>
            </w:pPr>
            <w:r w:rsidRPr="00A17253">
              <w:rPr>
                <w:rFonts w:ascii="Times New Roman" w:hAnsi="Times New Roman" w:cs="Times New Roman"/>
                <w:bCs/>
                <w:sz w:val="24"/>
                <w:szCs w:val="24"/>
                <w:lang w:val="en-US"/>
              </w:rPr>
              <w:t>Moisture in fuel</w:t>
            </w:r>
            <w:r w:rsidRPr="00A17253">
              <w:rPr>
                <w:rFonts w:ascii="Times New Roman" w:hAnsi="Times New Roman" w:cs="Times New Roman"/>
                <w:bCs/>
                <w:sz w:val="24"/>
                <w:szCs w:val="24"/>
                <w:lang w:val="uk-UA"/>
              </w:rPr>
              <w:t xml:space="preserve">, % </w:t>
            </w:r>
            <w:r w:rsidR="007320E3" w:rsidRPr="00F74656">
              <w:rPr>
                <w:rFonts w:ascii="Times New Roman" w:hAnsi="Times New Roman" w:cs="Times New Roman"/>
                <w:bCs/>
                <w:sz w:val="24"/>
                <w:szCs w:val="24"/>
                <w:lang w:val="uk-UA"/>
              </w:rPr>
              <w:t>–</w:t>
            </w:r>
            <w:r w:rsidRPr="00A17253">
              <w:rPr>
                <w:rFonts w:ascii="Times New Roman" w:hAnsi="Times New Roman" w:cs="Times New Roman"/>
                <w:bCs/>
                <w:sz w:val="24"/>
                <w:szCs w:val="24"/>
                <w:lang w:val="uk-UA"/>
              </w:rPr>
              <w:t xml:space="preserve"> not more than 1</w:t>
            </w:r>
            <w:r w:rsidRPr="00A17253">
              <w:rPr>
                <w:rFonts w:ascii="Times New Roman" w:hAnsi="Times New Roman" w:cs="Times New Roman"/>
                <w:bCs/>
                <w:sz w:val="24"/>
                <w:szCs w:val="24"/>
                <w:lang w:val="en-US"/>
              </w:rPr>
              <w:t>0</w:t>
            </w:r>
          </w:p>
          <w:p w14:paraId="17D9D8BB" w14:textId="159C55CF" w:rsidR="00D048E0" w:rsidRPr="00A17253" w:rsidRDefault="00D048E0" w:rsidP="00D048E0">
            <w:pPr>
              <w:pStyle w:val="ListParagraph"/>
              <w:ind w:left="0"/>
              <w:contextualSpacing w:val="0"/>
              <w:jc w:val="both"/>
              <w:rPr>
                <w:rFonts w:ascii="Times New Roman" w:hAnsi="Times New Roman" w:cs="Times New Roman"/>
                <w:bCs/>
                <w:sz w:val="24"/>
                <w:szCs w:val="24"/>
                <w:lang w:val="en-US"/>
              </w:rPr>
            </w:pPr>
            <w:r w:rsidRPr="00A17253">
              <w:rPr>
                <w:lang w:val="en-US"/>
              </w:rPr>
              <w:br/>
            </w:r>
            <w:r w:rsidRPr="00A17253">
              <w:rPr>
                <w:rFonts w:ascii="Times New Roman" w:hAnsi="Times New Roman" w:cs="Times New Roman"/>
                <w:bCs/>
                <w:sz w:val="24"/>
                <w:szCs w:val="24"/>
                <w:lang w:val="uk-UA"/>
              </w:rPr>
              <w:t xml:space="preserve">Packing in polypropylene sacks </w:t>
            </w:r>
            <w:r w:rsidRPr="00A17253">
              <w:rPr>
                <w:rFonts w:ascii="Times New Roman" w:hAnsi="Times New Roman" w:cs="Times New Roman"/>
                <w:bCs/>
                <w:sz w:val="24"/>
                <w:szCs w:val="24"/>
                <w:lang w:val="en-US"/>
              </w:rPr>
              <w:t>of no more than 40</w:t>
            </w:r>
            <w:r w:rsidRPr="00A17253">
              <w:rPr>
                <w:rFonts w:ascii="Times New Roman" w:hAnsi="Times New Roman" w:cs="Times New Roman"/>
                <w:bCs/>
                <w:sz w:val="24"/>
                <w:szCs w:val="24"/>
                <w:lang w:val="uk-UA"/>
              </w:rPr>
              <w:t xml:space="preserve"> kg</w:t>
            </w:r>
          </w:p>
          <w:p w14:paraId="1B5C3B27" w14:textId="77777777" w:rsidR="00D048E0" w:rsidRPr="00A17253" w:rsidRDefault="00D048E0" w:rsidP="00D048E0">
            <w:pPr>
              <w:pStyle w:val="ListParagraph"/>
              <w:ind w:left="0"/>
              <w:contextualSpacing w:val="0"/>
              <w:jc w:val="both"/>
              <w:rPr>
                <w:rFonts w:ascii="Times New Roman" w:hAnsi="Times New Roman" w:cs="Times New Roman"/>
                <w:bCs/>
                <w:sz w:val="24"/>
                <w:szCs w:val="24"/>
                <w:lang w:val="uk-UA"/>
              </w:rPr>
            </w:pPr>
          </w:p>
          <w:p w14:paraId="3C560A01" w14:textId="77777777" w:rsidR="00D048E0" w:rsidRPr="00A17253" w:rsidRDefault="00D048E0" w:rsidP="00D048E0">
            <w:pPr>
              <w:pStyle w:val="ListParagraph"/>
              <w:ind w:left="0"/>
              <w:contextualSpacing w:val="0"/>
              <w:jc w:val="both"/>
              <w:rPr>
                <w:rFonts w:ascii="Times New Roman" w:hAnsi="Times New Roman" w:cs="Times New Roman"/>
                <w:bCs/>
                <w:sz w:val="24"/>
                <w:szCs w:val="24"/>
                <w:lang w:val="en-US"/>
              </w:rPr>
            </w:pPr>
            <w:r w:rsidRPr="00A17253">
              <w:rPr>
                <w:rFonts w:ascii="Times New Roman" w:hAnsi="Times New Roman" w:cs="Times New Roman"/>
                <w:bCs/>
                <w:sz w:val="24"/>
                <w:szCs w:val="24"/>
                <w:lang w:val="uk-UA"/>
              </w:rPr>
              <w:t>Certificate of quality for the goods</w:t>
            </w:r>
          </w:p>
          <w:p w14:paraId="79832136" w14:textId="77777777" w:rsidR="002562E2" w:rsidRPr="00A17253" w:rsidRDefault="002562E2" w:rsidP="002562E2">
            <w:pPr>
              <w:pStyle w:val="ListParagraph"/>
              <w:ind w:left="0"/>
              <w:contextualSpacing w:val="0"/>
              <w:jc w:val="both"/>
              <w:rPr>
                <w:rFonts w:ascii="Times New Roman" w:hAnsi="Times New Roman" w:cs="Times New Roman"/>
                <w:b/>
                <w:sz w:val="24"/>
                <w:szCs w:val="24"/>
                <w:lang w:val="en-US"/>
              </w:rPr>
            </w:pPr>
          </w:p>
        </w:tc>
      </w:tr>
    </w:tbl>
    <w:p w14:paraId="732E4A22" w14:textId="77777777" w:rsidR="000A5B6D" w:rsidRPr="00A17253" w:rsidRDefault="000A5B6D" w:rsidP="00355066">
      <w:pPr>
        <w:spacing w:after="0" w:line="240" w:lineRule="auto"/>
        <w:rPr>
          <w:rFonts w:ascii="Times New Roman" w:eastAsia="Times New Roman" w:hAnsi="Times New Roman" w:cs="Times New Roman"/>
          <w:b/>
          <w:sz w:val="24"/>
          <w:szCs w:val="24"/>
        </w:rPr>
      </w:pPr>
    </w:p>
    <w:p w14:paraId="15457A75" w14:textId="646F8EAE" w:rsidR="006354B8" w:rsidRPr="00A17253" w:rsidRDefault="006354B8" w:rsidP="00C1311A">
      <w:pPr>
        <w:spacing w:after="0" w:line="240" w:lineRule="auto"/>
        <w:ind w:left="-142"/>
        <w:rPr>
          <w:rFonts w:ascii="Times New Roman" w:eastAsia="Times New Roman" w:hAnsi="Times New Roman" w:cs="Times New Roman"/>
          <w:b/>
          <w:sz w:val="24"/>
          <w:szCs w:val="24"/>
        </w:rPr>
      </w:pPr>
      <w:r w:rsidRPr="00A17253">
        <w:rPr>
          <w:rFonts w:ascii="Times New Roman" w:eastAsia="Times New Roman" w:hAnsi="Times New Roman" w:cs="Times New Roman"/>
          <w:b/>
          <w:sz w:val="24"/>
          <w:szCs w:val="24"/>
        </w:rPr>
        <w:t>Instruction to Tenderers</w:t>
      </w:r>
    </w:p>
    <w:p w14:paraId="26C18812" w14:textId="77777777" w:rsidR="00B0195D" w:rsidRPr="00A17253" w:rsidRDefault="00B0195D" w:rsidP="00C1311A">
      <w:pPr>
        <w:spacing w:after="0" w:line="240" w:lineRule="auto"/>
        <w:ind w:left="-142"/>
        <w:rPr>
          <w:rFonts w:ascii="Times New Roman" w:eastAsia="Times New Roman" w:hAnsi="Times New Roman" w:cs="Times New Roman"/>
          <w:sz w:val="24"/>
          <w:szCs w:val="24"/>
        </w:rPr>
      </w:pPr>
    </w:p>
    <w:p w14:paraId="2577A210" w14:textId="22C5DA72" w:rsidR="006354B8" w:rsidRPr="00A17253" w:rsidRDefault="006354B8" w:rsidP="00C1311A">
      <w:pPr>
        <w:pStyle w:val="ListParagraph"/>
        <w:numPr>
          <w:ilvl w:val="0"/>
          <w:numId w:val="22"/>
        </w:numPr>
        <w:spacing w:after="0" w:line="240" w:lineRule="auto"/>
        <w:rPr>
          <w:rFonts w:ascii="Times New Roman" w:eastAsia="Times New Roman" w:hAnsi="Times New Roman" w:cs="Times New Roman"/>
          <w:sz w:val="24"/>
          <w:szCs w:val="24"/>
          <w:lang w:val="en-US"/>
        </w:rPr>
      </w:pPr>
      <w:r w:rsidRPr="00A17253">
        <w:rPr>
          <w:rFonts w:ascii="Times New Roman" w:eastAsia="Times New Roman" w:hAnsi="Times New Roman" w:cs="Times New Roman"/>
          <w:sz w:val="24"/>
          <w:szCs w:val="24"/>
          <w:lang w:val="en-US"/>
        </w:rPr>
        <w:t xml:space="preserve">ASB reserves the right to increase or decrease the </w:t>
      </w:r>
      <w:r w:rsidR="00C17079" w:rsidRPr="00A17253">
        <w:rPr>
          <w:rFonts w:ascii="Times New Roman" w:eastAsia="Times New Roman" w:hAnsi="Times New Roman" w:cs="Times New Roman"/>
          <w:sz w:val="24"/>
          <w:szCs w:val="24"/>
          <w:lang w:val="en-US"/>
        </w:rPr>
        <w:t>total volume of delivery</w:t>
      </w:r>
      <w:r w:rsidR="00EA75C5" w:rsidRPr="00A17253">
        <w:rPr>
          <w:rFonts w:ascii="Times New Roman" w:eastAsia="Times New Roman" w:hAnsi="Times New Roman" w:cs="Times New Roman"/>
          <w:sz w:val="24"/>
          <w:szCs w:val="24"/>
          <w:lang w:val="en-US"/>
        </w:rPr>
        <w:t>;</w:t>
      </w:r>
    </w:p>
    <w:p w14:paraId="4E410D04" w14:textId="336B85CA" w:rsidR="00B41F9D" w:rsidRPr="00A17253" w:rsidRDefault="00B41F9D" w:rsidP="00C1311A">
      <w:pPr>
        <w:pStyle w:val="ListParagraph"/>
        <w:numPr>
          <w:ilvl w:val="0"/>
          <w:numId w:val="22"/>
        </w:numPr>
        <w:spacing w:after="0" w:line="240" w:lineRule="auto"/>
        <w:rPr>
          <w:rFonts w:ascii="Times New Roman" w:eastAsia="Times New Roman" w:hAnsi="Times New Roman" w:cs="Times New Roman"/>
          <w:sz w:val="24"/>
          <w:szCs w:val="24"/>
          <w:lang w:val="en-US"/>
        </w:rPr>
      </w:pPr>
      <w:r w:rsidRPr="00A17253">
        <w:rPr>
          <w:rFonts w:ascii="Times New Roman" w:eastAsia="Times New Roman" w:hAnsi="Times New Roman" w:cs="Times New Roman"/>
          <w:sz w:val="24"/>
          <w:szCs w:val="24"/>
          <w:lang w:val="en-US"/>
        </w:rPr>
        <w:t>ASB reserves the right to change the locations of delivery</w:t>
      </w:r>
      <w:r w:rsidR="00D01D98" w:rsidRPr="00A17253">
        <w:rPr>
          <w:rFonts w:ascii="Times New Roman" w:eastAsia="Times New Roman" w:hAnsi="Times New Roman" w:cs="Times New Roman"/>
          <w:sz w:val="24"/>
          <w:szCs w:val="24"/>
          <w:lang w:val="en-US"/>
        </w:rPr>
        <w:t xml:space="preserve"> (within </w:t>
      </w:r>
      <w:r w:rsidR="00D01D98" w:rsidRPr="00A17253">
        <w:rPr>
          <w:rFonts w:ascii="Times New Roman" w:hAnsi="Times New Roman" w:cs="Times New Roman"/>
          <w:sz w:val="24"/>
          <w:szCs w:val="24"/>
          <w:lang w:val="en-US"/>
        </w:rPr>
        <w:t xml:space="preserve">the </w:t>
      </w:r>
      <w:r w:rsidR="00E24EE5">
        <w:rPr>
          <w:rFonts w:ascii="Times New Roman" w:hAnsi="Times New Roman" w:cs="Times New Roman"/>
          <w:sz w:val="24"/>
          <w:szCs w:val="24"/>
          <w:lang w:val="en-US"/>
        </w:rPr>
        <w:t>20</w:t>
      </w:r>
      <w:r w:rsidR="00D01D98" w:rsidRPr="00A17253">
        <w:rPr>
          <w:rFonts w:ascii="Times New Roman" w:hAnsi="Times New Roman" w:cs="Times New Roman"/>
          <w:sz w:val="24"/>
          <w:szCs w:val="24"/>
          <w:lang w:val="en-US"/>
        </w:rPr>
        <w:t xml:space="preserve">-km zone from the contact line, in the government-controlled areas of </w:t>
      </w:r>
      <w:proofErr w:type="spellStart"/>
      <w:r w:rsidR="00D01D98" w:rsidRPr="00A17253">
        <w:rPr>
          <w:rFonts w:ascii="Times New Roman" w:hAnsi="Times New Roman" w:cs="Times New Roman"/>
          <w:sz w:val="24"/>
          <w:szCs w:val="24"/>
          <w:lang w:val="en-US"/>
        </w:rPr>
        <w:t>Donetska</w:t>
      </w:r>
      <w:proofErr w:type="spellEnd"/>
      <w:r w:rsidR="00D01D98" w:rsidRPr="00A17253">
        <w:rPr>
          <w:rFonts w:ascii="Times New Roman" w:hAnsi="Times New Roman" w:cs="Times New Roman"/>
          <w:sz w:val="24"/>
          <w:szCs w:val="24"/>
          <w:lang w:val="en-US"/>
        </w:rPr>
        <w:t xml:space="preserve"> and </w:t>
      </w:r>
      <w:proofErr w:type="spellStart"/>
      <w:r w:rsidR="00D01D98" w:rsidRPr="00A17253">
        <w:rPr>
          <w:rFonts w:ascii="Times New Roman" w:hAnsi="Times New Roman" w:cs="Times New Roman"/>
          <w:sz w:val="24"/>
          <w:szCs w:val="24"/>
          <w:lang w:val="en-US"/>
        </w:rPr>
        <w:t>Luhanska</w:t>
      </w:r>
      <w:proofErr w:type="spellEnd"/>
      <w:r w:rsidR="00D01D98" w:rsidRPr="00A17253">
        <w:rPr>
          <w:rFonts w:ascii="Times New Roman" w:hAnsi="Times New Roman" w:cs="Times New Roman"/>
          <w:sz w:val="24"/>
          <w:szCs w:val="24"/>
          <w:lang w:val="en-US"/>
        </w:rPr>
        <w:t xml:space="preserve"> oblast</w:t>
      </w:r>
      <w:r w:rsidR="00CF6021">
        <w:rPr>
          <w:rFonts w:ascii="Times New Roman" w:hAnsi="Times New Roman" w:cs="Times New Roman"/>
          <w:sz w:val="24"/>
          <w:szCs w:val="24"/>
          <w:lang w:val="en-US"/>
        </w:rPr>
        <w:t>s</w:t>
      </w:r>
      <w:r w:rsidR="00D01D98" w:rsidRPr="00A17253">
        <w:rPr>
          <w:rFonts w:ascii="Times New Roman" w:eastAsia="Times New Roman" w:hAnsi="Times New Roman" w:cs="Times New Roman"/>
          <w:sz w:val="24"/>
          <w:szCs w:val="24"/>
          <w:lang w:val="en-US"/>
        </w:rPr>
        <w:t>)</w:t>
      </w:r>
      <w:r w:rsidRPr="00A17253">
        <w:rPr>
          <w:rFonts w:ascii="Times New Roman" w:eastAsia="Times New Roman" w:hAnsi="Times New Roman" w:cs="Times New Roman"/>
          <w:sz w:val="24"/>
          <w:szCs w:val="24"/>
          <w:lang w:val="en-US"/>
        </w:rPr>
        <w:t>;</w:t>
      </w:r>
    </w:p>
    <w:p w14:paraId="4B8130A5" w14:textId="5BB9AF18" w:rsidR="006354B8" w:rsidRDefault="006354B8" w:rsidP="00D048E0">
      <w:pPr>
        <w:pStyle w:val="ListParagraph"/>
        <w:numPr>
          <w:ilvl w:val="0"/>
          <w:numId w:val="22"/>
        </w:numPr>
        <w:spacing w:after="0" w:line="240" w:lineRule="auto"/>
        <w:rPr>
          <w:rFonts w:ascii="Times New Roman" w:eastAsia="Times New Roman" w:hAnsi="Times New Roman" w:cs="Times New Roman"/>
          <w:sz w:val="24"/>
          <w:szCs w:val="24"/>
          <w:lang w:val="en-US"/>
        </w:rPr>
      </w:pPr>
      <w:r w:rsidRPr="00A17253">
        <w:rPr>
          <w:rFonts w:ascii="Times New Roman" w:eastAsia="Times New Roman" w:hAnsi="Times New Roman" w:cs="Times New Roman"/>
          <w:sz w:val="24"/>
          <w:szCs w:val="24"/>
          <w:lang w:val="en-US"/>
        </w:rPr>
        <w:t xml:space="preserve">ASB reserves the right to </w:t>
      </w:r>
      <w:r w:rsidR="00C17079" w:rsidRPr="00A17253">
        <w:rPr>
          <w:rFonts w:ascii="Times New Roman" w:eastAsia="Times New Roman" w:hAnsi="Times New Roman" w:cs="Times New Roman"/>
          <w:sz w:val="24"/>
          <w:szCs w:val="24"/>
          <w:lang w:val="en-US"/>
        </w:rPr>
        <w:t>divide the order between</w:t>
      </w:r>
      <w:r w:rsidRPr="00A17253">
        <w:rPr>
          <w:rFonts w:ascii="Times New Roman" w:eastAsia="Times New Roman" w:hAnsi="Times New Roman" w:cs="Times New Roman"/>
          <w:sz w:val="24"/>
          <w:szCs w:val="24"/>
          <w:lang w:val="en-US"/>
        </w:rPr>
        <w:t xml:space="preserve"> different suppliers</w:t>
      </w:r>
      <w:r w:rsidR="00EA75C5" w:rsidRPr="00A17253">
        <w:rPr>
          <w:rFonts w:ascii="Times New Roman" w:eastAsia="Times New Roman" w:hAnsi="Times New Roman" w:cs="Times New Roman"/>
          <w:sz w:val="24"/>
          <w:szCs w:val="24"/>
          <w:lang w:val="en-US"/>
        </w:rPr>
        <w:t>;</w:t>
      </w:r>
    </w:p>
    <w:p w14:paraId="36340FEB" w14:textId="0DDB2595" w:rsidR="006354B8" w:rsidRDefault="00EA75C5" w:rsidP="00C1311A">
      <w:pPr>
        <w:pStyle w:val="ListParagraph"/>
        <w:numPr>
          <w:ilvl w:val="0"/>
          <w:numId w:val="22"/>
        </w:numPr>
        <w:spacing w:after="0" w:line="240" w:lineRule="auto"/>
        <w:rPr>
          <w:rFonts w:ascii="Times New Roman" w:eastAsia="Times New Roman" w:hAnsi="Times New Roman" w:cs="Times New Roman"/>
          <w:sz w:val="24"/>
          <w:szCs w:val="24"/>
          <w:lang w:val="en-US"/>
        </w:rPr>
      </w:pPr>
      <w:r w:rsidRPr="00A17253">
        <w:rPr>
          <w:rFonts w:ascii="Times New Roman" w:eastAsia="Times New Roman" w:hAnsi="Times New Roman" w:cs="Times New Roman"/>
          <w:sz w:val="24"/>
          <w:szCs w:val="24"/>
          <w:lang w:val="en-US"/>
        </w:rPr>
        <w:t>t</w:t>
      </w:r>
      <w:r w:rsidR="006354B8" w:rsidRPr="00A17253">
        <w:rPr>
          <w:rFonts w:ascii="Times New Roman" w:eastAsia="Times New Roman" w:hAnsi="Times New Roman" w:cs="Times New Roman"/>
          <w:sz w:val="24"/>
          <w:szCs w:val="24"/>
          <w:lang w:val="en-US"/>
        </w:rPr>
        <w:t xml:space="preserve">he supplier shall provide a written warranty that the items are according to the </w:t>
      </w:r>
      <w:r w:rsidR="00D01D98" w:rsidRPr="00A17253">
        <w:rPr>
          <w:rFonts w:ascii="Times New Roman" w:eastAsia="Times New Roman" w:hAnsi="Times New Roman" w:cs="Times New Roman"/>
          <w:sz w:val="24"/>
          <w:szCs w:val="24"/>
          <w:lang w:val="en-US"/>
        </w:rPr>
        <w:t>above</w:t>
      </w:r>
      <w:r w:rsidR="006354B8" w:rsidRPr="00A17253">
        <w:rPr>
          <w:rFonts w:ascii="Times New Roman" w:eastAsia="Times New Roman" w:hAnsi="Times New Roman" w:cs="Times New Roman"/>
          <w:sz w:val="24"/>
          <w:szCs w:val="24"/>
          <w:lang w:val="en-US"/>
        </w:rPr>
        <w:t xml:space="preserve"> specifications and quality</w:t>
      </w:r>
      <w:r w:rsidRPr="00A17253">
        <w:rPr>
          <w:rFonts w:ascii="Times New Roman" w:eastAsia="Times New Roman" w:hAnsi="Times New Roman" w:cs="Times New Roman"/>
          <w:sz w:val="24"/>
          <w:szCs w:val="24"/>
          <w:lang w:val="en-US"/>
        </w:rPr>
        <w:t>;</w:t>
      </w:r>
    </w:p>
    <w:p w14:paraId="39FEAAFA" w14:textId="36980D2B" w:rsidR="008C1B51" w:rsidRPr="0081030A" w:rsidRDefault="008C1B51" w:rsidP="0081030A">
      <w:pPr>
        <w:pStyle w:val="ListParagraph"/>
        <w:numPr>
          <w:ilvl w:val="0"/>
          <w:numId w:val="22"/>
        </w:numPr>
        <w:spacing w:after="0" w:line="240" w:lineRule="auto"/>
        <w:rPr>
          <w:rFonts w:ascii="Times New Roman" w:eastAsia="Times New Roman" w:hAnsi="Times New Roman" w:cs="Times New Roman"/>
          <w:sz w:val="24"/>
          <w:szCs w:val="24"/>
          <w:lang w:val="en-US"/>
        </w:rPr>
      </w:pPr>
      <w:r w:rsidRPr="00A17253">
        <w:rPr>
          <w:rFonts w:ascii="Times New Roman" w:eastAsia="Times New Roman" w:hAnsi="Times New Roman" w:cs="Times New Roman"/>
          <w:sz w:val="24"/>
          <w:szCs w:val="24"/>
          <w:lang w:val="en-US"/>
        </w:rPr>
        <w:t>ASB reserves the right to</w:t>
      </w:r>
      <w:r>
        <w:rPr>
          <w:rFonts w:ascii="Times New Roman" w:eastAsia="Times New Roman" w:hAnsi="Times New Roman" w:cs="Times New Roman"/>
          <w:sz w:val="24"/>
          <w:szCs w:val="24"/>
          <w:lang w:val="en-US"/>
        </w:rPr>
        <w:t xml:space="preserve"> visit the place of </w:t>
      </w:r>
      <w:r w:rsidRPr="008C1B51">
        <w:rPr>
          <w:rFonts w:ascii="Times New Roman" w:eastAsia="Times New Roman" w:hAnsi="Times New Roman" w:cs="Times New Roman"/>
          <w:sz w:val="24"/>
          <w:szCs w:val="24"/>
          <w:lang w:val="en-US"/>
        </w:rPr>
        <w:t>p</w:t>
      </w:r>
      <w:r>
        <w:rPr>
          <w:rFonts w:ascii="Times New Roman" w:eastAsia="Times New Roman" w:hAnsi="Times New Roman" w:cs="Times New Roman"/>
          <w:sz w:val="24"/>
          <w:szCs w:val="24"/>
          <w:lang w:val="en-US"/>
        </w:rPr>
        <w:t>roduction;</w:t>
      </w:r>
    </w:p>
    <w:p w14:paraId="06538C62" w14:textId="6159CA6A" w:rsidR="006354B8" w:rsidRDefault="0075391A" w:rsidP="00C1311A">
      <w:pPr>
        <w:pStyle w:val="ListParagraph"/>
        <w:numPr>
          <w:ilvl w:val="0"/>
          <w:numId w:val="22"/>
        </w:numPr>
        <w:spacing w:after="0" w:line="240" w:lineRule="auto"/>
        <w:rPr>
          <w:rFonts w:ascii="Times New Roman" w:eastAsia="Times New Roman" w:hAnsi="Times New Roman" w:cs="Times New Roman"/>
          <w:sz w:val="24"/>
          <w:szCs w:val="24"/>
          <w:lang w:val="en-US"/>
        </w:rPr>
      </w:pPr>
      <w:r w:rsidRPr="00A17253">
        <w:rPr>
          <w:rFonts w:ascii="Times New Roman" w:eastAsia="Times New Roman" w:hAnsi="Times New Roman" w:cs="Times New Roman"/>
          <w:sz w:val="24"/>
          <w:szCs w:val="24"/>
          <w:lang w:val="en-US"/>
        </w:rPr>
        <w:t>ASB reserves the right to take samples</w:t>
      </w:r>
      <w:r w:rsidR="0059649B">
        <w:rPr>
          <w:rFonts w:ascii="Times New Roman" w:eastAsia="Times New Roman" w:hAnsi="Times New Roman" w:cs="Times New Roman"/>
          <w:sz w:val="24"/>
          <w:szCs w:val="24"/>
          <w:lang w:val="uk-UA"/>
        </w:rPr>
        <w:t xml:space="preserve"> </w:t>
      </w:r>
      <w:r w:rsidR="0059649B">
        <w:rPr>
          <w:rFonts w:ascii="Times New Roman" w:eastAsia="Times New Roman" w:hAnsi="Times New Roman" w:cs="Times New Roman"/>
          <w:sz w:val="24"/>
          <w:szCs w:val="24"/>
          <w:lang w:val="en-US"/>
        </w:rPr>
        <w:t>of briquettes</w:t>
      </w:r>
      <w:r w:rsidRPr="00A17253">
        <w:rPr>
          <w:rFonts w:ascii="Times New Roman" w:eastAsia="Times New Roman" w:hAnsi="Times New Roman" w:cs="Times New Roman"/>
          <w:sz w:val="24"/>
          <w:szCs w:val="24"/>
          <w:lang w:val="en-US"/>
        </w:rPr>
        <w:t xml:space="preserve"> to assess the quality during each </w:t>
      </w:r>
      <w:r w:rsidR="006354B8" w:rsidRPr="00A17253">
        <w:rPr>
          <w:rFonts w:ascii="Times New Roman" w:eastAsia="Times New Roman" w:hAnsi="Times New Roman" w:cs="Times New Roman"/>
          <w:sz w:val="24"/>
          <w:szCs w:val="24"/>
          <w:lang w:val="en-US"/>
        </w:rPr>
        <w:t>delivery</w:t>
      </w:r>
      <w:r w:rsidR="00CF6021">
        <w:rPr>
          <w:rFonts w:ascii="Times New Roman" w:eastAsia="Times New Roman" w:hAnsi="Times New Roman" w:cs="Times New Roman"/>
          <w:sz w:val="24"/>
          <w:szCs w:val="24"/>
          <w:lang w:val="en-US"/>
        </w:rPr>
        <w:t>;</w:t>
      </w:r>
    </w:p>
    <w:p w14:paraId="32216043" w14:textId="46E6099C" w:rsidR="00CF6021" w:rsidRPr="00CF6021" w:rsidRDefault="00CF6021" w:rsidP="00CF6021">
      <w:pPr>
        <w:pStyle w:val="ListParagraph"/>
        <w:numPr>
          <w:ilvl w:val="0"/>
          <w:numId w:val="22"/>
        </w:numPr>
        <w:spacing w:after="0" w:line="240" w:lineRule="auto"/>
        <w:rPr>
          <w:rFonts w:ascii="Times New Roman" w:eastAsia="Times New Roman" w:hAnsi="Times New Roman" w:cs="Times New Roman"/>
          <w:sz w:val="24"/>
          <w:szCs w:val="24"/>
          <w:lang w:val="en-US"/>
        </w:rPr>
      </w:pPr>
      <w:r w:rsidRPr="00A33CCD">
        <w:rPr>
          <w:rFonts w:ascii="Times New Roman" w:eastAsia="Times New Roman" w:hAnsi="Times New Roman" w:cs="Times New Roman"/>
          <w:sz w:val="24"/>
          <w:szCs w:val="24"/>
          <w:lang w:val="en-US"/>
        </w:rPr>
        <w:lastRenderedPageBreak/>
        <w:t>ASB reserves the right to decide not to award the contract and/or to cancel the tender procedure</w:t>
      </w:r>
      <w:r w:rsidRPr="00A33CCD">
        <w:rPr>
          <w:rFonts w:ascii="Times New Roman" w:eastAsia="Times New Roman" w:hAnsi="Times New Roman" w:cs="Times New Roman"/>
          <w:sz w:val="24"/>
          <w:szCs w:val="24"/>
          <w:lang w:val="uk-UA"/>
        </w:rPr>
        <w:t xml:space="preserve"> </w:t>
      </w:r>
      <w:r w:rsidRPr="00A33CCD">
        <w:rPr>
          <w:rFonts w:ascii="Times New Roman" w:eastAsia="Times New Roman" w:hAnsi="Times New Roman" w:cs="Times New Roman"/>
          <w:sz w:val="24"/>
          <w:szCs w:val="24"/>
          <w:lang w:val="en-US"/>
        </w:rPr>
        <w:t>without providing explanations to participants.</w:t>
      </w:r>
    </w:p>
    <w:p w14:paraId="311213AE" w14:textId="4D28399E" w:rsidR="00EA75C5" w:rsidRDefault="00EA75C5" w:rsidP="00EA75C5">
      <w:pPr>
        <w:pStyle w:val="ListParagraph"/>
        <w:spacing w:after="0" w:line="240" w:lineRule="auto"/>
        <w:ind w:left="578"/>
        <w:rPr>
          <w:rFonts w:ascii="Times New Roman" w:eastAsia="Times New Roman" w:hAnsi="Times New Roman" w:cs="Times New Roman"/>
          <w:sz w:val="24"/>
          <w:szCs w:val="24"/>
          <w:lang w:val="en-US"/>
        </w:rPr>
      </w:pPr>
    </w:p>
    <w:p w14:paraId="4E3D2F31" w14:textId="77777777" w:rsidR="005726BD" w:rsidRPr="00A17253" w:rsidRDefault="005726BD" w:rsidP="00C1311A">
      <w:pPr>
        <w:spacing w:after="0"/>
        <w:ind w:left="-142"/>
        <w:jc w:val="both"/>
        <w:rPr>
          <w:rFonts w:ascii="Times New Roman" w:hAnsi="Times New Roman" w:cs="Times New Roman"/>
          <w:b/>
          <w:sz w:val="24"/>
          <w:szCs w:val="24"/>
        </w:rPr>
      </w:pPr>
      <w:bookmarkStart w:id="2" w:name="_Hlk18077430"/>
      <w:r w:rsidRPr="00A17253">
        <w:rPr>
          <w:rFonts w:ascii="Times New Roman" w:hAnsi="Times New Roman" w:cs="Times New Roman"/>
          <w:b/>
          <w:sz w:val="24"/>
          <w:szCs w:val="24"/>
        </w:rPr>
        <w:t>Delivery Point</w:t>
      </w:r>
    </w:p>
    <w:p w14:paraId="6F88CD69" w14:textId="3AF9F2F6" w:rsidR="0075391A" w:rsidRPr="00EC3D04" w:rsidRDefault="005726BD" w:rsidP="00F1148F">
      <w:pPr>
        <w:spacing w:after="0"/>
        <w:ind w:left="-142"/>
        <w:jc w:val="both"/>
        <w:rPr>
          <w:rFonts w:ascii="Times New Roman" w:hAnsi="Times New Roman" w:cs="Times New Roman"/>
          <w:sz w:val="24"/>
          <w:szCs w:val="24"/>
          <w:lang w:val="uk-UA"/>
        </w:rPr>
      </w:pPr>
      <w:r w:rsidRPr="00EC3D04">
        <w:rPr>
          <w:rFonts w:ascii="Times New Roman" w:hAnsi="Times New Roman" w:cs="Times New Roman"/>
          <w:sz w:val="24"/>
          <w:szCs w:val="24"/>
          <w:lang w:val="uk-UA"/>
        </w:rPr>
        <w:t xml:space="preserve">The </w:t>
      </w:r>
      <w:r w:rsidR="00B41F9D" w:rsidRPr="00EC3D04">
        <w:rPr>
          <w:rFonts w:ascii="Times New Roman" w:hAnsi="Times New Roman" w:cs="Times New Roman"/>
          <w:sz w:val="24"/>
          <w:szCs w:val="24"/>
          <w:lang w:val="uk-UA"/>
        </w:rPr>
        <w:t>solid fuel</w:t>
      </w:r>
      <w:r w:rsidRPr="00EC3D04">
        <w:rPr>
          <w:rFonts w:ascii="Times New Roman" w:hAnsi="Times New Roman" w:cs="Times New Roman"/>
          <w:sz w:val="24"/>
          <w:szCs w:val="24"/>
          <w:lang w:val="uk-UA"/>
        </w:rPr>
        <w:t xml:space="preserve"> should be delivered to </w:t>
      </w:r>
      <w:r w:rsidR="00B41F9D" w:rsidRPr="00EC3D04">
        <w:rPr>
          <w:rFonts w:ascii="Times New Roman" w:hAnsi="Times New Roman" w:cs="Times New Roman"/>
          <w:sz w:val="24"/>
          <w:szCs w:val="24"/>
          <w:lang w:val="uk-UA"/>
        </w:rPr>
        <w:t>specified locations</w:t>
      </w:r>
      <w:r w:rsidR="00D01D98" w:rsidRPr="00EC3D04">
        <w:rPr>
          <w:rFonts w:ascii="Times New Roman" w:hAnsi="Times New Roman" w:cs="Times New Roman"/>
          <w:sz w:val="24"/>
          <w:szCs w:val="24"/>
          <w:lang w:val="uk-UA"/>
        </w:rPr>
        <w:t xml:space="preserve"> </w:t>
      </w:r>
      <w:r w:rsidR="00EE4505" w:rsidRPr="00EC3D04">
        <w:rPr>
          <w:rFonts w:ascii="Times New Roman" w:hAnsi="Times New Roman" w:cs="Times New Roman"/>
          <w:sz w:val="24"/>
          <w:szCs w:val="24"/>
          <w:lang w:val="uk-UA"/>
        </w:rPr>
        <w:t>close to</w:t>
      </w:r>
      <w:r w:rsidR="00D01D98" w:rsidRPr="00EC3D04">
        <w:rPr>
          <w:rFonts w:ascii="Times New Roman" w:hAnsi="Times New Roman" w:cs="Times New Roman"/>
          <w:sz w:val="24"/>
          <w:szCs w:val="24"/>
          <w:lang w:val="uk-UA"/>
        </w:rPr>
        <w:t xml:space="preserve"> the </w:t>
      </w:r>
      <w:r w:rsidR="0075391A" w:rsidRPr="00EC3D04">
        <w:rPr>
          <w:rFonts w:ascii="Times New Roman" w:hAnsi="Times New Roman" w:cs="Times New Roman"/>
          <w:sz w:val="24"/>
          <w:szCs w:val="24"/>
          <w:lang w:val="uk-UA"/>
        </w:rPr>
        <w:t>‘</w:t>
      </w:r>
      <w:r w:rsidR="00D01D98" w:rsidRPr="00EC3D04">
        <w:rPr>
          <w:rFonts w:ascii="Times New Roman" w:hAnsi="Times New Roman" w:cs="Times New Roman"/>
          <w:sz w:val="24"/>
          <w:szCs w:val="24"/>
          <w:lang w:val="uk-UA"/>
        </w:rPr>
        <w:t>contact line</w:t>
      </w:r>
      <w:r w:rsidR="0075391A" w:rsidRPr="00EC3D04">
        <w:rPr>
          <w:rFonts w:ascii="Times New Roman" w:hAnsi="Times New Roman" w:cs="Times New Roman"/>
          <w:sz w:val="24"/>
          <w:szCs w:val="24"/>
          <w:lang w:val="uk-UA"/>
        </w:rPr>
        <w:t>’</w:t>
      </w:r>
      <w:r w:rsidR="00D01D98" w:rsidRPr="00EC3D04">
        <w:rPr>
          <w:rFonts w:ascii="Times New Roman" w:hAnsi="Times New Roman" w:cs="Times New Roman"/>
          <w:sz w:val="24"/>
          <w:szCs w:val="24"/>
          <w:lang w:val="uk-UA"/>
        </w:rPr>
        <w:t>, in the</w:t>
      </w:r>
      <w:r w:rsidR="002846ED">
        <w:rPr>
          <w:rFonts w:ascii="Times New Roman" w:hAnsi="Times New Roman" w:cs="Times New Roman"/>
          <w:sz w:val="24"/>
          <w:szCs w:val="24"/>
        </w:rPr>
        <w:t> </w:t>
      </w:r>
      <w:r w:rsidR="00D01D98" w:rsidRPr="00EC3D04">
        <w:rPr>
          <w:rFonts w:ascii="Times New Roman" w:hAnsi="Times New Roman" w:cs="Times New Roman"/>
          <w:sz w:val="24"/>
          <w:szCs w:val="24"/>
          <w:lang w:val="uk-UA"/>
        </w:rPr>
        <w:t>government-controlled areas of Donetska and Luhanska oblas</w:t>
      </w:r>
      <w:r w:rsidR="00EE4505" w:rsidRPr="00EC3D04">
        <w:rPr>
          <w:rFonts w:ascii="Times New Roman" w:hAnsi="Times New Roman" w:cs="Times New Roman"/>
          <w:sz w:val="24"/>
          <w:szCs w:val="24"/>
          <w:lang w:val="uk-UA"/>
        </w:rPr>
        <w:t xml:space="preserve">ts, primarily </w:t>
      </w:r>
      <w:r w:rsidR="004931D4" w:rsidRPr="00EC3D04">
        <w:rPr>
          <w:rFonts w:ascii="Times New Roman" w:hAnsi="Times New Roman" w:cs="Times New Roman"/>
          <w:sz w:val="24"/>
          <w:szCs w:val="24"/>
          <w:lang w:val="uk-UA"/>
        </w:rPr>
        <w:t xml:space="preserve">in </w:t>
      </w:r>
      <w:r w:rsidR="00EE4505" w:rsidRPr="00EC3D04">
        <w:rPr>
          <w:rFonts w:ascii="Times New Roman" w:hAnsi="Times New Roman" w:cs="Times New Roman"/>
          <w:sz w:val="24"/>
          <w:szCs w:val="24"/>
          <w:lang w:val="uk-UA"/>
        </w:rPr>
        <w:t>Sievierodonetskyi</w:t>
      </w:r>
      <w:r w:rsidR="0075391A" w:rsidRPr="00EC3D04">
        <w:rPr>
          <w:rFonts w:ascii="Times New Roman" w:hAnsi="Times New Roman" w:cs="Times New Roman"/>
          <w:sz w:val="24"/>
          <w:szCs w:val="24"/>
          <w:lang w:val="uk-UA"/>
        </w:rPr>
        <w:t xml:space="preserve"> </w:t>
      </w:r>
      <w:r w:rsidR="00B41F9D" w:rsidRPr="00EC3D04">
        <w:rPr>
          <w:rFonts w:ascii="Times New Roman" w:hAnsi="Times New Roman" w:cs="Times New Roman"/>
          <w:sz w:val="24"/>
          <w:szCs w:val="24"/>
          <w:lang w:val="uk-UA"/>
        </w:rPr>
        <w:t xml:space="preserve">and </w:t>
      </w:r>
      <w:r w:rsidR="00EE4505" w:rsidRPr="00EC3D04">
        <w:rPr>
          <w:rFonts w:ascii="Times New Roman" w:hAnsi="Times New Roman" w:cs="Times New Roman"/>
          <w:sz w:val="24"/>
          <w:szCs w:val="24"/>
          <w:lang w:val="uk-UA"/>
        </w:rPr>
        <w:t>Shchastynskyi</w:t>
      </w:r>
      <w:r w:rsidR="00B41F9D" w:rsidRPr="00EC3D04">
        <w:rPr>
          <w:rFonts w:ascii="Times New Roman" w:hAnsi="Times New Roman" w:cs="Times New Roman"/>
          <w:sz w:val="24"/>
          <w:szCs w:val="24"/>
          <w:lang w:val="uk-UA"/>
        </w:rPr>
        <w:t xml:space="preserve"> raions</w:t>
      </w:r>
      <w:r w:rsidRPr="00EC3D04">
        <w:rPr>
          <w:rFonts w:ascii="Times New Roman" w:hAnsi="Times New Roman" w:cs="Times New Roman"/>
          <w:sz w:val="24"/>
          <w:szCs w:val="24"/>
          <w:lang w:val="uk-UA"/>
        </w:rPr>
        <w:t xml:space="preserve"> </w:t>
      </w:r>
      <w:r w:rsidR="00EE4505" w:rsidRPr="00EC3D04">
        <w:rPr>
          <w:rFonts w:ascii="Times New Roman" w:hAnsi="Times New Roman" w:cs="Times New Roman"/>
          <w:sz w:val="24"/>
          <w:szCs w:val="24"/>
          <w:lang w:val="uk-UA"/>
        </w:rPr>
        <w:t>of</w:t>
      </w:r>
      <w:r w:rsidRPr="00EC3D04">
        <w:rPr>
          <w:rFonts w:ascii="Times New Roman" w:hAnsi="Times New Roman" w:cs="Times New Roman"/>
          <w:sz w:val="24"/>
          <w:szCs w:val="24"/>
          <w:lang w:val="uk-UA"/>
        </w:rPr>
        <w:t xml:space="preserve"> Luhanska oblast.</w:t>
      </w:r>
      <w:r w:rsidR="00F1148F" w:rsidRPr="00EC3D04">
        <w:rPr>
          <w:rFonts w:ascii="Times New Roman" w:hAnsi="Times New Roman" w:cs="Times New Roman"/>
          <w:sz w:val="24"/>
          <w:szCs w:val="24"/>
          <w:lang w:val="uk-UA"/>
        </w:rPr>
        <w:t xml:space="preserve"> </w:t>
      </w:r>
      <w:r w:rsidR="0075391A" w:rsidRPr="00EC3D04">
        <w:rPr>
          <w:rFonts w:ascii="Times New Roman" w:hAnsi="Times New Roman" w:cs="Times New Roman"/>
          <w:sz w:val="24"/>
          <w:szCs w:val="24"/>
          <w:lang w:val="uk-UA"/>
        </w:rPr>
        <w:t xml:space="preserve">Delivery </w:t>
      </w:r>
      <w:r w:rsidR="00EE4505" w:rsidRPr="00EC3D04">
        <w:rPr>
          <w:rFonts w:ascii="Times New Roman" w:hAnsi="Times New Roman" w:cs="Times New Roman"/>
          <w:sz w:val="24"/>
          <w:szCs w:val="24"/>
          <w:lang w:val="uk-UA"/>
        </w:rPr>
        <w:t>w</w:t>
      </w:r>
      <w:r w:rsidR="0075391A" w:rsidRPr="00EC3D04">
        <w:rPr>
          <w:rFonts w:ascii="Times New Roman" w:hAnsi="Times New Roman" w:cs="Times New Roman"/>
          <w:sz w:val="24"/>
          <w:szCs w:val="24"/>
          <w:lang w:val="uk-UA"/>
        </w:rPr>
        <w:t>i</w:t>
      </w:r>
      <w:r w:rsidR="00EE4505" w:rsidRPr="00EC3D04">
        <w:rPr>
          <w:rFonts w:ascii="Times New Roman" w:hAnsi="Times New Roman" w:cs="Times New Roman"/>
          <w:sz w:val="24"/>
          <w:szCs w:val="24"/>
          <w:lang w:val="uk-UA"/>
        </w:rPr>
        <w:t>ll be</w:t>
      </w:r>
      <w:r w:rsidR="0075391A" w:rsidRPr="00EC3D04">
        <w:rPr>
          <w:rFonts w:ascii="Times New Roman" w:hAnsi="Times New Roman" w:cs="Times New Roman"/>
          <w:sz w:val="24"/>
          <w:szCs w:val="24"/>
          <w:lang w:val="uk-UA"/>
        </w:rPr>
        <w:t xml:space="preserve"> carried out in batches to the addresses of 500 households</w:t>
      </w:r>
      <w:r w:rsidR="00D75C9C">
        <w:rPr>
          <w:rFonts w:ascii="Times New Roman" w:hAnsi="Times New Roman" w:cs="Times New Roman"/>
          <w:sz w:val="24"/>
          <w:szCs w:val="24"/>
          <w:lang w:val="uk-UA"/>
        </w:rPr>
        <w:t xml:space="preserve"> (2</w:t>
      </w:r>
      <w:r w:rsidR="00D75C9C" w:rsidRPr="00D75C9C">
        <w:rPr>
          <w:rFonts w:ascii="Times New Roman" w:hAnsi="Times New Roman" w:cs="Times New Roman"/>
          <w:sz w:val="24"/>
          <w:szCs w:val="24"/>
        </w:rPr>
        <w:t xml:space="preserve">,25 </w:t>
      </w:r>
      <w:r w:rsidR="00D75C9C">
        <w:rPr>
          <w:rFonts w:ascii="Times New Roman" w:hAnsi="Times New Roman" w:cs="Times New Roman"/>
          <w:sz w:val="24"/>
          <w:szCs w:val="24"/>
        </w:rPr>
        <w:t>tons</w:t>
      </w:r>
      <w:r w:rsidR="00D75C9C" w:rsidRPr="00D75C9C">
        <w:rPr>
          <w:rFonts w:ascii="Times New Roman" w:hAnsi="Times New Roman" w:cs="Times New Roman"/>
          <w:sz w:val="24"/>
          <w:szCs w:val="24"/>
        </w:rPr>
        <w:t xml:space="preserve"> </w:t>
      </w:r>
      <w:r w:rsidR="00D75C9C">
        <w:rPr>
          <w:rFonts w:ascii="Times New Roman" w:hAnsi="Times New Roman" w:cs="Times New Roman"/>
          <w:sz w:val="24"/>
          <w:szCs w:val="24"/>
        </w:rPr>
        <w:t>per</w:t>
      </w:r>
      <w:r w:rsidR="00D75C9C" w:rsidRPr="00D75C9C">
        <w:rPr>
          <w:rFonts w:ascii="Times New Roman" w:hAnsi="Times New Roman" w:cs="Times New Roman"/>
          <w:sz w:val="24"/>
          <w:szCs w:val="24"/>
        </w:rPr>
        <w:t xml:space="preserve"> </w:t>
      </w:r>
      <w:r w:rsidR="00D75C9C" w:rsidRPr="00EC3D04">
        <w:rPr>
          <w:rFonts w:ascii="Times New Roman" w:hAnsi="Times New Roman" w:cs="Times New Roman"/>
          <w:sz w:val="24"/>
          <w:szCs w:val="24"/>
          <w:lang w:val="uk-UA"/>
        </w:rPr>
        <w:t>household</w:t>
      </w:r>
      <w:r w:rsidR="00D75C9C">
        <w:rPr>
          <w:rFonts w:ascii="Times New Roman" w:hAnsi="Times New Roman" w:cs="Times New Roman"/>
          <w:sz w:val="24"/>
          <w:szCs w:val="24"/>
          <w:lang w:val="uk-UA"/>
        </w:rPr>
        <w:t>)</w:t>
      </w:r>
      <w:r w:rsidR="0075391A" w:rsidRPr="00EC3D04">
        <w:rPr>
          <w:rFonts w:ascii="Times New Roman" w:hAnsi="Times New Roman" w:cs="Times New Roman"/>
          <w:sz w:val="24"/>
          <w:szCs w:val="24"/>
          <w:lang w:val="uk-UA"/>
        </w:rPr>
        <w:t xml:space="preserve">. </w:t>
      </w:r>
      <w:r w:rsidR="008C1B51" w:rsidRPr="008C1B51">
        <w:rPr>
          <w:rFonts w:ascii="Times New Roman" w:hAnsi="Times New Roman" w:cs="Times New Roman"/>
          <w:sz w:val="24"/>
          <w:szCs w:val="24"/>
        </w:rPr>
        <w:t>T</w:t>
      </w:r>
      <w:r w:rsidR="008C1B51">
        <w:rPr>
          <w:rFonts w:ascii="Times New Roman" w:hAnsi="Times New Roman" w:cs="Times New Roman"/>
          <w:sz w:val="24"/>
          <w:szCs w:val="24"/>
        </w:rPr>
        <w:t xml:space="preserve">he list of addresses will be provided before the distribution. </w:t>
      </w:r>
      <w:r w:rsidR="0075391A" w:rsidRPr="00EC3D04">
        <w:rPr>
          <w:rFonts w:ascii="Times New Roman" w:hAnsi="Times New Roman" w:cs="Times New Roman"/>
          <w:sz w:val="24"/>
          <w:szCs w:val="24"/>
          <w:lang w:val="uk-UA"/>
        </w:rPr>
        <w:t xml:space="preserve">The total budget of the price offer should include the cost of goods, storage, packaging, branding (ASB will provide logos), </w:t>
      </w:r>
      <w:r w:rsidR="00F1148F" w:rsidRPr="00EC3D04">
        <w:rPr>
          <w:rFonts w:ascii="Times New Roman" w:hAnsi="Times New Roman" w:cs="Times New Roman"/>
          <w:sz w:val="24"/>
          <w:szCs w:val="24"/>
          <w:lang w:val="uk-UA"/>
        </w:rPr>
        <w:t>home</w:t>
      </w:r>
      <w:r w:rsidR="0075391A" w:rsidRPr="00EC3D04">
        <w:rPr>
          <w:rFonts w:ascii="Times New Roman" w:hAnsi="Times New Roman" w:cs="Times New Roman"/>
          <w:sz w:val="24"/>
          <w:szCs w:val="24"/>
          <w:lang w:val="uk-UA"/>
        </w:rPr>
        <w:t xml:space="preserve"> delivery and unloading of solid fuel </w:t>
      </w:r>
      <w:r w:rsidR="00EE4505" w:rsidRPr="00EC3D04">
        <w:rPr>
          <w:rFonts w:ascii="Times New Roman" w:hAnsi="Times New Roman" w:cs="Times New Roman"/>
          <w:sz w:val="24"/>
          <w:szCs w:val="24"/>
          <w:lang w:val="uk-UA"/>
        </w:rPr>
        <w:t>in the yards of the</w:t>
      </w:r>
      <w:r w:rsidR="0075391A" w:rsidRPr="00EC3D04">
        <w:rPr>
          <w:rFonts w:ascii="Times New Roman" w:hAnsi="Times New Roman" w:cs="Times New Roman"/>
          <w:sz w:val="24"/>
          <w:szCs w:val="24"/>
          <w:lang w:val="uk-UA"/>
        </w:rPr>
        <w:t xml:space="preserve"> households by representatives of the supplier. The price offer must be submitted taking into account the taxes and fees paid or to be paid, insurance of goods and other expenses. The offered price </w:t>
      </w:r>
      <w:r w:rsidR="00F1148F" w:rsidRPr="00EC3D04">
        <w:rPr>
          <w:rFonts w:ascii="Times New Roman" w:hAnsi="Times New Roman" w:cs="Times New Roman"/>
          <w:sz w:val="24"/>
          <w:szCs w:val="24"/>
          <w:lang w:val="uk-UA"/>
        </w:rPr>
        <w:t>must be</w:t>
      </w:r>
      <w:r w:rsidR="0075391A" w:rsidRPr="00EC3D04">
        <w:rPr>
          <w:rFonts w:ascii="Times New Roman" w:hAnsi="Times New Roman" w:cs="Times New Roman"/>
          <w:sz w:val="24"/>
          <w:szCs w:val="24"/>
          <w:lang w:val="uk-UA"/>
        </w:rPr>
        <w:t xml:space="preserve"> indicated in hryvnias.</w:t>
      </w:r>
    </w:p>
    <w:p w14:paraId="1C484F5B" w14:textId="4863BE21" w:rsidR="005726BD" w:rsidRPr="00A17253" w:rsidRDefault="005726BD" w:rsidP="00F1148F">
      <w:pPr>
        <w:spacing w:after="0"/>
        <w:jc w:val="both"/>
        <w:rPr>
          <w:rFonts w:ascii="Times New Roman" w:hAnsi="Times New Roman" w:cs="Times New Roman"/>
          <w:sz w:val="24"/>
          <w:szCs w:val="24"/>
        </w:rPr>
      </w:pPr>
    </w:p>
    <w:p w14:paraId="1D1926C2" w14:textId="77777777" w:rsidR="005726BD" w:rsidRPr="00A17253" w:rsidRDefault="005726BD" w:rsidP="00C1311A">
      <w:pPr>
        <w:spacing w:after="0"/>
        <w:ind w:left="-142"/>
        <w:jc w:val="both"/>
        <w:rPr>
          <w:rFonts w:ascii="Times New Roman" w:hAnsi="Times New Roman" w:cs="Times New Roman"/>
          <w:b/>
          <w:sz w:val="24"/>
          <w:szCs w:val="24"/>
        </w:rPr>
      </w:pPr>
      <w:r w:rsidRPr="00A17253">
        <w:rPr>
          <w:rFonts w:ascii="Times New Roman" w:hAnsi="Times New Roman" w:cs="Times New Roman"/>
          <w:b/>
          <w:sz w:val="24"/>
          <w:szCs w:val="24"/>
        </w:rPr>
        <w:t>Delivery Date</w:t>
      </w:r>
    </w:p>
    <w:p w14:paraId="71314207" w14:textId="3664A394" w:rsidR="00D01D98" w:rsidRPr="00A17253" w:rsidRDefault="004D2C73" w:rsidP="00D01D98">
      <w:pPr>
        <w:spacing w:after="0"/>
        <w:ind w:left="-142"/>
        <w:jc w:val="both"/>
        <w:rPr>
          <w:rFonts w:ascii="Times New Roman" w:hAnsi="Times New Roman" w:cs="Times New Roman"/>
          <w:sz w:val="24"/>
          <w:szCs w:val="24"/>
        </w:rPr>
      </w:pPr>
      <w:r>
        <w:rPr>
          <w:rFonts w:ascii="Times New Roman" w:hAnsi="Times New Roman" w:cs="Times New Roman"/>
          <w:sz w:val="24"/>
          <w:szCs w:val="24"/>
        </w:rPr>
        <w:t>The start of d</w:t>
      </w:r>
      <w:r w:rsidR="00846147" w:rsidRPr="00A17253">
        <w:rPr>
          <w:rFonts w:ascii="Times New Roman" w:hAnsi="Times New Roman" w:cs="Times New Roman"/>
          <w:sz w:val="24"/>
          <w:szCs w:val="24"/>
        </w:rPr>
        <w:t>eliver</w:t>
      </w:r>
      <w:r w:rsidR="008C1A2F" w:rsidRPr="00A17253">
        <w:rPr>
          <w:rFonts w:ascii="Times New Roman" w:hAnsi="Times New Roman" w:cs="Times New Roman"/>
          <w:sz w:val="24"/>
          <w:szCs w:val="24"/>
        </w:rPr>
        <w:t>y</w:t>
      </w:r>
      <w:r w:rsidR="00846147" w:rsidRPr="00A17253">
        <w:rPr>
          <w:rFonts w:ascii="Times New Roman" w:hAnsi="Times New Roman" w:cs="Times New Roman"/>
          <w:sz w:val="24"/>
          <w:szCs w:val="24"/>
        </w:rPr>
        <w:t xml:space="preserve"> of </w:t>
      </w:r>
      <w:r w:rsidR="008C1A2F" w:rsidRPr="00A17253">
        <w:rPr>
          <w:rFonts w:ascii="Times New Roman" w:hAnsi="Times New Roman" w:cs="Times New Roman"/>
          <w:sz w:val="24"/>
          <w:szCs w:val="24"/>
        </w:rPr>
        <w:t>solid fuel</w:t>
      </w:r>
      <w:r w:rsidR="00846147" w:rsidRPr="00A17253">
        <w:rPr>
          <w:rFonts w:ascii="Times New Roman" w:hAnsi="Times New Roman" w:cs="Times New Roman"/>
          <w:sz w:val="24"/>
          <w:szCs w:val="24"/>
        </w:rPr>
        <w:t xml:space="preserve"> </w:t>
      </w:r>
      <w:r w:rsidR="008C1A2F" w:rsidRPr="00A17253">
        <w:rPr>
          <w:rFonts w:ascii="Times New Roman" w:hAnsi="Times New Roman" w:cs="Times New Roman"/>
          <w:sz w:val="24"/>
          <w:szCs w:val="24"/>
        </w:rPr>
        <w:t>is</w:t>
      </w:r>
      <w:r w:rsidR="00846147" w:rsidRPr="00A17253">
        <w:rPr>
          <w:rFonts w:ascii="Times New Roman" w:hAnsi="Times New Roman" w:cs="Times New Roman"/>
          <w:sz w:val="24"/>
          <w:szCs w:val="24"/>
        </w:rPr>
        <w:t xml:space="preserve"> planned for </w:t>
      </w:r>
      <w:r w:rsidR="009E0312">
        <w:rPr>
          <w:rFonts w:ascii="Times New Roman" w:hAnsi="Times New Roman" w:cs="Times New Roman"/>
          <w:sz w:val="24"/>
          <w:szCs w:val="24"/>
        </w:rPr>
        <w:t>Octo</w:t>
      </w:r>
      <w:r w:rsidR="0092493E" w:rsidRPr="00A17253">
        <w:rPr>
          <w:rFonts w:ascii="Times New Roman" w:hAnsi="Times New Roman" w:cs="Times New Roman"/>
          <w:sz w:val="24"/>
          <w:szCs w:val="24"/>
        </w:rPr>
        <w:t>ber</w:t>
      </w:r>
      <w:r w:rsidR="00846147" w:rsidRPr="00A17253">
        <w:rPr>
          <w:rFonts w:ascii="Times New Roman" w:hAnsi="Times New Roman" w:cs="Times New Roman"/>
          <w:sz w:val="24"/>
          <w:szCs w:val="24"/>
        </w:rPr>
        <w:t xml:space="preserve"> 20</w:t>
      </w:r>
      <w:r w:rsidR="008C1A2F" w:rsidRPr="00A17253">
        <w:rPr>
          <w:rFonts w:ascii="Times New Roman" w:hAnsi="Times New Roman" w:cs="Times New Roman"/>
          <w:sz w:val="24"/>
          <w:szCs w:val="24"/>
        </w:rPr>
        <w:t>2</w:t>
      </w:r>
      <w:r w:rsidR="0092493E">
        <w:rPr>
          <w:rFonts w:ascii="Times New Roman" w:hAnsi="Times New Roman" w:cs="Times New Roman"/>
          <w:sz w:val="24"/>
          <w:szCs w:val="24"/>
        </w:rPr>
        <w:t>1</w:t>
      </w:r>
      <w:r w:rsidR="00846147" w:rsidRPr="00A17253">
        <w:rPr>
          <w:rFonts w:ascii="Times New Roman" w:hAnsi="Times New Roman" w:cs="Times New Roman"/>
          <w:sz w:val="24"/>
          <w:szCs w:val="24"/>
        </w:rPr>
        <w:t>.</w:t>
      </w:r>
      <w:r w:rsidR="00D610BC" w:rsidRPr="00A17253">
        <w:rPr>
          <w:rFonts w:ascii="Times New Roman" w:hAnsi="Times New Roman" w:cs="Times New Roman"/>
          <w:sz w:val="24"/>
          <w:szCs w:val="24"/>
        </w:rPr>
        <w:t xml:space="preserve"> When submitting bids, the</w:t>
      </w:r>
      <w:r w:rsidR="00336BD9">
        <w:rPr>
          <w:rFonts w:ascii="Times New Roman" w:hAnsi="Times New Roman" w:cs="Times New Roman"/>
          <w:sz w:val="24"/>
          <w:szCs w:val="24"/>
          <w:lang w:val="uk-UA"/>
        </w:rPr>
        <w:t> </w:t>
      </w:r>
      <w:r w:rsidR="00D610BC" w:rsidRPr="00A17253">
        <w:rPr>
          <w:rFonts w:ascii="Times New Roman" w:hAnsi="Times New Roman" w:cs="Times New Roman"/>
          <w:sz w:val="24"/>
          <w:szCs w:val="24"/>
        </w:rPr>
        <w:t>tenderers should indicate the delivery</w:t>
      </w:r>
      <w:r w:rsidR="00D01D98" w:rsidRPr="00A17253">
        <w:rPr>
          <w:rFonts w:ascii="Times New Roman" w:hAnsi="Times New Roman" w:cs="Times New Roman"/>
          <w:sz w:val="24"/>
          <w:szCs w:val="24"/>
        </w:rPr>
        <w:t xml:space="preserve"> period (start and end date)</w:t>
      </w:r>
      <w:r w:rsidR="0051594A" w:rsidRPr="00A17253">
        <w:rPr>
          <w:rFonts w:ascii="Times New Roman" w:hAnsi="Times New Roman" w:cs="Times New Roman"/>
          <w:sz w:val="24"/>
          <w:szCs w:val="24"/>
        </w:rPr>
        <w:t xml:space="preserve">. </w:t>
      </w:r>
      <w:bookmarkStart w:id="3" w:name="_Hlk18079209"/>
      <w:bookmarkEnd w:id="2"/>
    </w:p>
    <w:p w14:paraId="7FE5C58B" w14:textId="77777777" w:rsidR="00D01D98" w:rsidRPr="00A17253" w:rsidRDefault="00D01D98" w:rsidP="00D01D98">
      <w:pPr>
        <w:spacing w:after="0"/>
        <w:ind w:left="-142"/>
        <w:jc w:val="both"/>
        <w:rPr>
          <w:rFonts w:ascii="Times New Roman" w:hAnsi="Times New Roman" w:cs="Times New Roman"/>
          <w:sz w:val="24"/>
          <w:szCs w:val="24"/>
        </w:rPr>
      </w:pPr>
    </w:p>
    <w:p w14:paraId="0878BA42" w14:textId="09BF0314" w:rsidR="00EA46F5" w:rsidRPr="00A17253" w:rsidRDefault="00EA46F5" w:rsidP="00D01D98">
      <w:pPr>
        <w:spacing w:after="0"/>
        <w:ind w:left="-142"/>
        <w:jc w:val="both"/>
        <w:rPr>
          <w:rFonts w:ascii="Times New Roman" w:hAnsi="Times New Roman" w:cs="Times New Roman"/>
          <w:sz w:val="24"/>
          <w:szCs w:val="24"/>
        </w:rPr>
      </w:pPr>
      <w:r w:rsidRPr="00A17253">
        <w:rPr>
          <w:rFonts w:ascii="Times New Roman" w:hAnsi="Times New Roman" w:cs="Times New Roman"/>
          <w:b/>
          <w:sz w:val="24"/>
          <w:szCs w:val="24"/>
        </w:rPr>
        <w:t>Conditions for Participation in Tender:</w:t>
      </w:r>
    </w:p>
    <w:p w14:paraId="1A8E28C8" w14:textId="77777777" w:rsidR="00EA46F5" w:rsidRPr="00A17253" w:rsidRDefault="006773AE" w:rsidP="00C1311A">
      <w:pPr>
        <w:tabs>
          <w:tab w:val="left" w:pos="720"/>
        </w:tabs>
        <w:spacing w:after="0"/>
        <w:ind w:left="720" w:hanging="720"/>
        <w:jc w:val="both"/>
        <w:rPr>
          <w:rFonts w:ascii="Times New Roman" w:hAnsi="Times New Roman" w:cs="Times New Roman"/>
          <w:sz w:val="24"/>
          <w:szCs w:val="24"/>
        </w:rPr>
      </w:pPr>
      <w:r w:rsidRPr="00A17253">
        <w:rPr>
          <w:rFonts w:ascii="Times New Roman" w:hAnsi="Times New Roman" w:cs="Times New Roman"/>
          <w:sz w:val="24"/>
          <w:szCs w:val="24"/>
        </w:rPr>
        <w:t xml:space="preserve">Bidders should </w:t>
      </w:r>
      <w:r w:rsidR="00EA46F5" w:rsidRPr="00A17253">
        <w:rPr>
          <w:rFonts w:ascii="Times New Roman" w:hAnsi="Times New Roman" w:cs="Times New Roman"/>
          <w:sz w:val="24"/>
          <w:szCs w:val="24"/>
        </w:rPr>
        <w:t xml:space="preserve">meet the following </w:t>
      </w:r>
      <w:r w:rsidRPr="00A17253">
        <w:rPr>
          <w:rFonts w:ascii="Times New Roman" w:hAnsi="Times New Roman" w:cs="Times New Roman"/>
          <w:sz w:val="24"/>
          <w:szCs w:val="24"/>
        </w:rPr>
        <w:t>criteria</w:t>
      </w:r>
      <w:r w:rsidR="00EA46F5" w:rsidRPr="00A17253">
        <w:rPr>
          <w:rFonts w:ascii="Times New Roman" w:hAnsi="Times New Roman" w:cs="Times New Roman"/>
          <w:sz w:val="24"/>
          <w:szCs w:val="24"/>
        </w:rPr>
        <w:t>:</w:t>
      </w:r>
    </w:p>
    <w:p w14:paraId="5ABF39FA" w14:textId="77777777" w:rsidR="00EA46F5" w:rsidRPr="00A17253" w:rsidRDefault="00EA46F5" w:rsidP="00C1311A">
      <w:pPr>
        <w:numPr>
          <w:ilvl w:val="0"/>
          <w:numId w:val="13"/>
        </w:numPr>
        <w:tabs>
          <w:tab w:val="clear" w:pos="360"/>
          <w:tab w:val="left" w:pos="720"/>
          <w:tab w:val="num" w:pos="900"/>
        </w:tabs>
        <w:spacing w:after="0" w:line="240" w:lineRule="auto"/>
        <w:ind w:left="720" w:hanging="720"/>
        <w:jc w:val="both"/>
        <w:rPr>
          <w:rFonts w:ascii="Times New Roman" w:hAnsi="Times New Roman" w:cs="Times New Roman"/>
          <w:sz w:val="24"/>
          <w:szCs w:val="24"/>
        </w:rPr>
      </w:pPr>
      <w:r w:rsidRPr="00A17253">
        <w:rPr>
          <w:rFonts w:ascii="Times New Roman" w:hAnsi="Times New Roman" w:cs="Times New Roman"/>
          <w:sz w:val="24"/>
          <w:szCs w:val="24"/>
        </w:rPr>
        <w:t xml:space="preserve">possess </w:t>
      </w:r>
      <w:r w:rsidR="006773AE" w:rsidRPr="00A17253">
        <w:rPr>
          <w:rFonts w:ascii="Times New Roman" w:hAnsi="Times New Roman" w:cs="Times New Roman"/>
          <w:sz w:val="24"/>
          <w:szCs w:val="24"/>
        </w:rPr>
        <w:t>all</w:t>
      </w:r>
      <w:r w:rsidRPr="00A17253">
        <w:rPr>
          <w:rFonts w:ascii="Times New Roman" w:hAnsi="Times New Roman" w:cs="Times New Roman"/>
          <w:sz w:val="24"/>
          <w:szCs w:val="24"/>
        </w:rPr>
        <w:t xml:space="preserve"> necessary</w:t>
      </w:r>
      <w:r w:rsidR="006773AE" w:rsidRPr="00A17253">
        <w:rPr>
          <w:rFonts w:ascii="Times New Roman" w:hAnsi="Times New Roman" w:cs="Times New Roman"/>
          <w:sz w:val="24"/>
          <w:szCs w:val="24"/>
        </w:rPr>
        <w:t xml:space="preserve"> legal</w:t>
      </w:r>
      <w:r w:rsidRPr="00A17253">
        <w:rPr>
          <w:rFonts w:ascii="Times New Roman" w:hAnsi="Times New Roman" w:cs="Times New Roman"/>
          <w:sz w:val="24"/>
          <w:szCs w:val="24"/>
        </w:rPr>
        <w:t xml:space="preserve"> permissions or licenses required to carry out business activities</w:t>
      </w:r>
      <w:r w:rsidR="006773AE" w:rsidRPr="00A17253">
        <w:rPr>
          <w:rFonts w:ascii="Times New Roman" w:hAnsi="Times New Roman" w:cs="Times New Roman"/>
          <w:sz w:val="24"/>
          <w:szCs w:val="24"/>
        </w:rPr>
        <w:t xml:space="preserve"> in the country of operation</w:t>
      </w:r>
      <w:r w:rsidRPr="00A17253">
        <w:rPr>
          <w:rFonts w:ascii="Times New Roman" w:hAnsi="Times New Roman" w:cs="Times New Roman"/>
          <w:sz w:val="24"/>
          <w:szCs w:val="24"/>
        </w:rPr>
        <w:t xml:space="preserve">; </w:t>
      </w:r>
    </w:p>
    <w:p w14:paraId="752003EF" w14:textId="77777777" w:rsidR="00EA46F5" w:rsidRPr="00A17253" w:rsidRDefault="00AC28A6" w:rsidP="00C1311A">
      <w:pPr>
        <w:numPr>
          <w:ilvl w:val="0"/>
          <w:numId w:val="13"/>
        </w:numPr>
        <w:tabs>
          <w:tab w:val="clear" w:pos="360"/>
          <w:tab w:val="left" w:pos="720"/>
          <w:tab w:val="num" w:pos="900"/>
        </w:tabs>
        <w:spacing w:after="0" w:line="240" w:lineRule="auto"/>
        <w:ind w:left="720" w:hanging="720"/>
        <w:jc w:val="both"/>
        <w:rPr>
          <w:rFonts w:ascii="Times New Roman" w:hAnsi="Times New Roman" w:cs="Times New Roman"/>
          <w:sz w:val="24"/>
          <w:szCs w:val="24"/>
        </w:rPr>
      </w:pPr>
      <w:r w:rsidRPr="00A17253">
        <w:rPr>
          <w:rFonts w:ascii="Times New Roman" w:hAnsi="Times New Roman" w:cs="Times New Roman"/>
          <w:sz w:val="24"/>
          <w:szCs w:val="24"/>
        </w:rPr>
        <w:t>have previous</w:t>
      </w:r>
      <w:r w:rsidR="00EA46F5" w:rsidRPr="00A17253">
        <w:rPr>
          <w:rFonts w:ascii="Times New Roman" w:hAnsi="Times New Roman" w:cs="Times New Roman"/>
          <w:sz w:val="24"/>
          <w:szCs w:val="24"/>
        </w:rPr>
        <w:t xml:space="preserve"> experience, knowledge and technical </w:t>
      </w:r>
      <w:r w:rsidRPr="00A17253">
        <w:rPr>
          <w:rFonts w:ascii="Times New Roman" w:hAnsi="Times New Roman" w:cs="Times New Roman"/>
          <w:sz w:val="24"/>
          <w:szCs w:val="24"/>
        </w:rPr>
        <w:t xml:space="preserve">expertise </w:t>
      </w:r>
      <w:r w:rsidR="00EA46F5" w:rsidRPr="00A17253">
        <w:rPr>
          <w:rFonts w:ascii="Times New Roman" w:hAnsi="Times New Roman" w:cs="Times New Roman"/>
          <w:sz w:val="24"/>
          <w:szCs w:val="24"/>
        </w:rPr>
        <w:t xml:space="preserve">to deliver the order; </w:t>
      </w:r>
    </w:p>
    <w:p w14:paraId="6843D90A" w14:textId="6EBF9F1C" w:rsidR="00EA46F5" w:rsidRPr="00A17253" w:rsidRDefault="00AC28A6" w:rsidP="00C1311A">
      <w:pPr>
        <w:numPr>
          <w:ilvl w:val="0"/>
          <w:numId w:val="13"/>
        </w:numPr>
        <w:tabs>
          <w:tab w:val="clear" w:pos="360"/>
          <w:tab w:val="left" w:pos="720"/>
          <w:tab w:val="num" w:pos="900"/>
        </w:tabs>
        <w:spacing w:after="0" w:line="240" w:lineRule="auto"/>
        <w:ind w:left="720" w:hanging="720"/>
        <w:jc w:val="both"/>
        <w:rPr>
          <w:rFonts w:ascii="Times New Roman" w:hAnsi="Times New Roman" w:cs="Times New Roman"/>
          <w:sz w:val="24"/>
          <w:szCs w:val="24"/>
        </w:rPr>
      </w:pPr>
      <w:r w:rsidRPr="00A17253">
        <w:rPr>
          <w:rFonts w:ascii="Times New Roman" w:hAnsi="Times New Roman" w:cs="Times New Roman"/>
          <w:sz w:val="24"/>
          <w:szCs w:val="24"/>
        </w:rPr>
        <w:t xml:space="preserve">provide </w:t>
      </w:r>
      <w:r w:rsidR="00EA46F5" w:rsidRPr="00A17253">
        <w:rPr>
          <w:rFonts w:ascii="Times New Roman" w:hAnsi="Times New Roman" w:cs="Times New Roman"/>
          <w:sz w:val="24"/>
          <w:szCs w:val="24"/>
        </w:rPr>
        <w:t xml:space="preserve">financial and economic guarantees </w:t>
      </w:r>
      <w:r w:rsidRPr="00A17253">
        <w:rPr>
          <w:rFonts w:ascii="Times New Roman" w:hAnsi="Times New Roman" w:cs="Times New Roman"/>
          <w:sz w:val="24"/>
          <w:szCs w:val="24"/>
        </w:rPr>
        <w:t>to</w:t>
      </w:r>
      <w:r w:rsidR="00EA46F5" w:rsidRPr="00A17253">
        <w:rPr>
          <w:rFonts w:ascii="Times New Roman" w:hAnsi="Times New Roman" w:cs="Times New Roman"/>
          <w:sz w:val="24"/>
          <w:szCs w:val="24"/>
        </w:rPr>
        <w:t xml:space="preserve"> deliver the order; </w:t>
      </w:r>
    </w:p>
    <w:p w14:paraId="4847DC20" w14:textId="10D1D73B" w:rsidR="00FC3FE8" w:rsidRPr="00A17253" w:rsidRDefault="00FC3FE8" w:rsidP="00C1311A">
      <w:pPr>
        <w:numPr>
          <w:ilvl w:val="0"/>
          <w:numId w:val="13"/>
        </w:numPr>
        <w:tabs>
          <w:tab w:val="clear" w:pos="360"/>
          <w:tab w:val="left" w:pos="720"/>
          <w:tab w:val="num" w:pos="900"/>
        </w:tabs>
        <w:spacing w:after="0" w:line="240" w:lineRule="auto"/>
        <w:ind w:left="720" w:hanging="720"/>
        <w:jc w:val="both"/>
        <w:rPr>
          <w:rFonts w:ascii="Times New Roman" w:hAnsi="Times New Roman" w:cs="Times New Roman"/>
          <w:sz w:val="24"/>
          <w:szCs w:val="24"/>
        </w:rPr>
      </w:pPr>
      <w:r w:rsidRPr="00A17253">
        <w:rPr>
          <w:rFonts w:ascii="Times New Roman" w:hAnsi="Times New Roman" w:cs="Times New Roman"/>
          <w:sz w:val="24"/>
          <w:szCs w:val="24"/>
        </w:rPr>
        <w:t xml:space="preserve">comply with the principles set forth in the Declaration for Candidates </w:t>
      </w:r>
      <w:r w:rsidR="00EF4715" w:rsidRPr="00A17253">
        <w:rPr>
          <w:rFonts w:ascii="Times New Roman" w:hAnsi="Times New Roman" w:cs="Times New Roman"/>
          <w:sz w:val="24"/>
          <w:szCs w:val="24"/>
        </w:rPr>
        <w:t>and</w:t>
      </w:r>
      <w:r w:rsidRPr="00A17253">
        <w:rPr>
          <w:rFonts w:ascii="Times New Roman" w:hAnsi="Times New Roman" w:cs="Times New Roman"/>
          <w:sz w:val="24"/>
          <w:szCs w:val="24"/>
        </w:rPr>
        <w:t xml:space="preserve"> Tenderers</w:t>
      </w:r>
      <w:r w:rsidR="00EA75C5" w:rsidRPr="00A17253">
        <w:rPr>
          <w:rFonts w:ascii="Times New Roman" w:hAnsi="Times New Roman" w:cs="Times New Roman"/>
          <w:sz w:val="24"/>
          <w:szCs w:val="24"/>
        </w:rPr>
        <w:t>;</w:t>
      </w:r>
    </w:p>
    <w:p w14:paraId="0DEA4029" w14:textId="4E91ED22" w:rsidR="00AC28A6" w:rsidRPr="00A17253" w:rsidRDefault="00AC28A6" w:rsidP="00C1311A">
      <w:pPr>
        <w:numPr>
          <w:ilvl w:val="0"/>
          <w:numId w:val="13"/>
        </w:numPr>
        <w:tabs>
          <w:tab w:val="clear" w:pos="360"/>
          <w:tab w:val="left" w:pos="720"/>
          <w:tab w:val="num" w:pos="900"/>
        </w:tabs>
        <w:spacing w:after="0" w:line="240" w:lineRule="auto"/>
        <w:ind w:left="720" w:hanging="720"/>
        <w:jc w:val="both"/>
        <w:rPr>
          <w:rFonts w:ascii="Times New Roman" w:hAnsi="Times New Roman" w:cs="Times New Roman"/>
          <w:sz w:val="24"/>
          <w:szCs w:val="24"/>
        </w:rPr>
      </w:pPr>
      <w:r w:rsidRPr="00A17253">
        <w:rPr>
          <w:rFonts w:ascii="Times New Roman" w:hAnsi="Times New Roman" w:cs="Times New Roman"/>
          <w:sz w:val="24"/>
          <w:szCs w:val="24"/>
        </w:rPr>
        <w:t>not fall under any of the</w:t>
      </w:r>
      <w:r w:rsidR="00EA46F5" w:rsidRPr="00A17253">
        <w:rPr>
          <w:rFonts w:ascii="Times New Roman" w:hAnsi="Times New Roman" w:cs="Times New Roman"/>
          <w:sz w:val="24"/>
          <w:szCs w:val="24"/>
        </w:rPr>
        <w:t xml:space="preserve"> exclusion </w:t>
      </w:r>
      <w:r w:rsidRPr="00A17253">
        <w:rPr>
          <w:rFonts w:ascii="Times New Roman" w:hAnsi="Times New Roman" w:cs="Times New Roman"/>
          <w:sz w:val="24"/>
          <w:szCs w:val="24"/>
        </w:rPr>
        <w:t>criteria listed below</w:t>
      </w:r>
      <w:r w:rsidR="00EA46F5" w:rsidRPr="00A17253">
        <w:rPr>
          <w:rFonts w:ascii="Times New Roman" w:hAnsi="Times New Roman" w:cs="Times New Roman"/>
          <w:sz w:val="24"/>
          <w:szCs w:val="24"/>
        </w:rPr>
        <w:t>.</w:t>
      </w:r>
    </w:p>
    <w:p w14:paraId="4F430336" w14:textId="77777777" w:rsidR="00E5323B" w:rsidRPr="00A17253" w:rsidRDefault="00E5323B" w:rsidP="00E5323B">
      <w:pPr>
        <w:tabs>
          <w:tab w:val="left" w:pos="720"/>
        </w:tabs>
        <w:spacing w:after="0" w:line="240" w:lineRule="auto"/>
        <w:ind w:left="720"/>
        <w:jc w:val="both"/>
        <w:rPr>
          <w:rFonts w:ascii="Times New Roman" w:hAnsi="Times New Roman" w:cs="Times New Roman"/>
          <w:sz w:val="24"/>
          <w:szCs w:val="24"/>
        </w:rPr>
      </w:pPr>
    </w:p>
    <w:bookmarkEnd w:id="3"/>
    <w:p w14:paraId="5932FD13" w14:textId="794F44D3" w:rsidR="002F24BA" w:rsidRPr="00A17253" w:rsidRDefault="002F24BA" w:rsidP="00C1311A">
      <w:pPr>
        <w:autoSpaceDE w:val="0"/>
        <w:autoSpaceDN w:val="0"/>
        <w:adjustRightInd w:val="0"/>
        <w:spacing w:after="0" w:line="240" w:lineRule="auto"/>
        <w:jc w:val="both"/>
        <w:rPr>
          <w:rFonts w:ascii="Times New Roman" w:hAnsi="Times New Roman" w:cs="Times New Roman"/>
          <w:b/>
          <w:bCs/>
          <w:sz w:val="24"/>
          <w:szCs w:val="24"/>
        </w:rPr>
      </w:pPr>
      <w:r w:rsidRPr="00A17253">
        <w:rPr>
          <w:rFonts w:ascii="Times New Roman" w:hAnsi="Times New Roman" w:cs="Times New Roman"/>
          <w:b/>
          <w:bCs/>
          <w:sz w:val="24"/>
          <w:szCs w:val="24"/>
        </w:rPr>
        <w:t>Grounds for exclusion from participation in contracts</w:t>
      </w:r>
    </w:p>
    <w:p w14:paraId="14239BE5" w14:textId="77777777" w:rsidR="002F24BA" w:rsidRPr="00A17253" w:rsidRDefault="002F24BA" w:rsidP="00C1311A">
      <w:pPr>
        <w:autoSpaceDE w:val="0"/>
        <w:autoSpaceDN w:val="0"/>
        <w:adjustRightInd w:val="0"/>
        <w:spacing w:after="0" w:line="240" w:lineRule="auto"/>
        <w:jc w:val="both"/>
        <w:rPr>
          <w:rFonts w:ascii="Times New Roman" w:hAnsi="Times New Roman" w:cs="Times New Roman"/>
          <w:sz w:val="24"/>
          <w:szCs w:val="24"/>
        </w:rPr>
      </w:pPr>
      <w:r w:rsidRPr="00A17253">
        <w:rPr>
          <w:rFonts w:ascii="Times New Roman" w:hAnsi="Times New Roman" w:cs="Times New Roman"/>
          <w:sz w:val="24"/>
          <w:szCs w:val="24"/>
        </w:rPr>
        <w:t>Candidates or tenderers will be excluded from participation in a procurement procedure if:</w:t>
      </w:r>
    </w:p>
    <w:p w14:paraId="35205970" w14:textId="77777777" w:rsidR="002F24BA" w:rsidRPr="00A17253" w:rsidRDefault="002F24BA" w:rsidP="00C1311A">
      <w:pPr>
        <w:autoSpaceDE w:val="0"/>
        <w:autoSpaceDN w:val="0"/>
        <w:adjustRightInd w:val="0"/>
        <w:spacing w:after="0" w:line="240" w:lineRule="auto"/>
        <w:jc w:val="both"/>
        <w:rPr>
          <w:rFonts w:ascii="Times New Roman" w:hAnsi="Times New Roman" w:cs="Times New Roman"/>
          <w:sz w:val="24"/>
          <w:szCs w:val="24"/>
        </w:rPr>
      </w:pPr>
      <w:r w:rsidRPr="00A17253">
        <w:rPr>
          <w:rFonts w:ascii="Times New Roman" w:hAnsi="Times New Roman" w:cs="Times New Roman"/>
          <w:sz w:val="24"/>
          <w:szCs w:val="24"/>
        </w:rPr>
        <w:t>a) they are bankrupt or being wound up, are having their affairs administered by the courts, have entered into an arrangement with creditors, have suspended business activities, are the subject of proceedings concerning those matters, or are in any analogous situation arising from a similar procedure provided for in national legislation or regulations;</w:t>
      </w:r>
    </w:p>
    <w:p w14:paraId="58BE56B7" w14:textId="22226B1A" w:rsidR="002F24BA" w:rsidRPr="00911967" w:rsidRDefault="002F24BA" w:rsidP="00C1311A">
      <w:pPr>
        <w:autoSpaceDE w:val="0"/>
        <w:autoSpaceDN w:val="0"/>
        <w:adjustRightInd w:val="0"/>
        <w:spacing w:after="0" w:line="240" w:lineRule="auto"/>
        <w:jc w:val="both"/>
        <w:rPr>
          <w:rFonts w:ascii="Times New Roman" w:hAnsi="Times New Roman" w:cs="Times New Roman"/>
          <w:sz w:val="24"/>
          <w:szCs w:val="24"/>
          <w:lang w:val="uk-UA"/>
        </w:rPr>
      </w:pPr>
      <w:r w:rsidRPr="00A17253">
        <w:rPr>
          <w:rFonts w:ascii="Times New Roman" w:hAnsi="Times New Roman" w:cs="Times New Roman"/>
          <w:sz w:val="24"/>
          <w:szCs w:val="24"/>
        </w:rPr>
        <w:t>b) they have been convicted of an offence concerning their professional conduct by a</w:t>
      </w:r>
      <w:r w:rsidR="00911967">
        <w:rPr>
          <w:rFonts w:ascii="Times New Roman" w:hAnsi="Times New Roman" w:cs="Times New Roman"/>
          <w:sz w:val="24"/>
          <w:szCs w:val="24"/>
          <w:lang w:val="uk-UA"/>
        </w:rPr>
        <w:t> </w:t>
      </w:r>
      <w:r w:rsidRPr="00A17253">
        <w:rPr>
          <w:rFonts w:ascii="Times New Roman" w:hAnsi="Times New Roman" w:cs="Times New Roman"/>
          <w:sz w:val="24"/>
          <w:szCs w:val="24"/>
        </w:rPr>
        <w:t xml:space="preserve">judgement which has the force of </w:t>
      </w:r>
      <w:r w:rsidRPr="00A17253">
        <w:rPr>
          <w:rFonts w:ascii="Times New Roman" w:hAnsi="Times New Roman" w:cs="Times New Roman"/>
          <w:i/>
          <w:iCs/>
          <w:sz w:val="24"/>
          <w:szCs w:val="24"/>
        </w:rPr>
        <w:t>res judicata</w:t>
      </w:r>
      <w:r w:rsidRPr="00A17253">
        <w:rPr>
          <w:rFonts w:ascii="Times New Roman" w:hAnsi="Times New Roman" w:cs="Times New Roman"/>
          <w:sz w:val="24"/>
          <w:szCs w:val="24"/>
        </w:rPr>
        <w:t>;</w:t>
      </w:r>
    </w:p>
    <w:p w14:paraId="1911958E" w14:textId="2E9CA613" w:rsidR="002F24BA" w:rsidRPr="00A17253" w:rsidRDefault="002F24BA" w:rsidP="00C1311A">
      <w:pPr>
        <w:autoSpaceDE w:val="0"/>
        <w:autoSpaceDN w:val="0"/>
        <w:adjustRightInd w:val="0"/>
        <w:spacing w:after="0" w:line="240" w:lineRule="auto"/>
        <w:jc w:val="both"/>
        <w:rPr>
          <w:rFonts w:ascii="Times New Roman" w:hAnsi="Times New Roman" w:cs="Times New Roman"/>
          <w:sz w:val="24"/>
          <w:szCs w:val="24"/>
        </w:rPr>
      </w:pPr>
      <w:r w:rsidRPr="00A17253">
        <w:rPr>
          <w:rFonts w:ascii="Times New Roman" w:hAnsi="Times New Roman" w:cs="Times New Roman"/>
          <w:sz w:val="24"/>
          <w:szCs w:val="24"/>
        </w:rPr>
        <w:t>c) they have been guilty of grave professional misconduct proven by any means which the</w:t>
      </w:r>
      <w:r w:rsidR="00EF4715" w:rsidRPr="00A17253">
        <w:rPr>
          <w:rFonts w:ascii="Times New Roman" w:hAnsi="Times New Roman" w:cs="Times New Roman"/>
          <w:sz w:val="24"/>
          <w:szCs w:val="24"/>
        </w:rPr>
        <w:t> </w:t>
      </w:r>
      <w:r w:rsidRPr="00A17253">
        <w:rPr>
          <w:rFonts w:ascii="Times New Roman" w:hAnsi="Times New Roman" w:cs="Times New Roman"/>
          <w:sz w:val="24"/>
          <w:szCs w:val="24"/>
        </w:rPr>
        <w:t>beneficiary of the grant can justify;</w:t>
      </w:r>
    </w:p>
    <w:p w14:paraId="52A331B7" w14:textId="5DAD0C81" w:rsidR="002F24BA" w:rsidRPr="00A17253" w:rsidRDefault="002F24BA" w:rsidP="00C1311A">
      <w:pPr>
        <w:autoSpaceDE w:val="0"/>
        <w:autoSpaceDN w:val="0"/>
        <w:adjustRightInd w:val="0"/>
        <w:spacing w:after="0" w:line="240" w:lineRule="auto"/>
        <w:jc w:val="both"/>
        <w:rPr>
          <w:rFonts w:ascii="Times New Roman" w:hAnsi="Times New Roman" w:cs="Times New Roman"/>
          <w:sz w:val="24"/>
          <w:szCs w:val="24"/>
        </w:rPr>
      </w:pPr>
      <w:r w:rsidRPr="00A17253">
        <w:rPr>
          <w:rFonts w:ascii="Times New Roman" w:hAnsi="Times New Roman" w:cs="Times New Roman"/>
          <w:sz w:val="24"/>
          <w:szCs w:val="24"/>
        </w:rPr>
        <w:t>d) they have not fulfilled obligations relating to the payment of social security contributions or the payment of taxes in accordance with the legal provisions of the country in which they are established or with those of the country of the grant beneficiary or those of the country where the</w:t>
      </w:r>
      <w:r w:rsidR="00EF4715" w:rsidRPr="00A17253">
        <w:rPr>
          <w:rFonts w:ascii="Times New Roman" w:hAnsi="Times New Roman" w:cs="Times New Roman"/>
          <w:sz w:val="24"/>
          <w:szCs w:val="24"/>
        </w:rPr>
        <w:t> </w:t>
      </w:r>
      <w:r w:rsidRPr="00A17253">
        <w:rPr>
          <w:rFonts w:ascii="Times New Roman" w:hAnsi="Times New Roman" w:cs="Times New Roman"/>
          <w:sz w:val="24"/>
          <w:szCs w:val="24"/>
        </w:rPr>
        <w:t>contract is to be performed;</w:t>
      </w:r>
    </w:p>
    <w:p w14:paraId="59B71E1C" w14:textId="77777777" w:rsidR="002F24BA" w:rsidRPr="00A17253" w:rsidRDefault="002F24BA" w:rsidP="00C1311A">
      <w:pPr>
        <w:autoSpaceDE w:val="0"/>
        <w:autoSpaceDN w:val="0"/>
        <w:adjustRightInd w:val="0"/>
        <w:spacing w:after="0" w:line="240" w:lineRule="auto"/>
        <w:jc w:val="both"/>
        <w:rPr>
          <w:rFonts w:ascii="Times New Roman" w:hAnsi="Times New Roman" w:cs="Times New Roman"/>
          <w:sz w:val="24"/>
          <w:szCs w:val="24"/>
        </w:rPr>
      </w:pPr>
      <w:r w:rsidRPr="00A17253">
        <w:rPr>
          <w:rFonts w:ascii="Times New Roman" w:hAnsi="Times New Roman" w:cs="Times New Roman"/>
          <w:sz w:val="24"/>
          <w:szCs w:val="24"/>
        </w:rPr>
        <w:t xml:space="preserve">e) they have been the subject of a judgement which has the force of </w:t>
      </w:r>
      <w:r w:rsidRPr="00A17253">
        <w:rPr>
          <w:rFonts w:ascii="Times New Roman" w:hAnsi="Times New Roman" w:cs="Times New Roman"/>
          <w:i/>
          <w:iCs/>
          <w:sz w:val="24"/>
          <w:szCs w:val="24"/>
        </w:rPr>
        <w:t xml:space="preserve">res judicata </w:t>
      </w:r>
      <w:r w:rsidRPr="00A17253">
        <w:rPr>
          <w:rFonts w:ascii="Times New Roman" w:hAnsi="Times New Roman" w:cs="Times New Roman"/>
          <w:sz w:val="24"/>
          <w:szCs w:val="24"/>
        </w:rPr>
        <w:t xml:space="preserve">for fraud, corruption, involvement in a criminal </w:t>
      </w:r>
      <w:proofErr w:type="spellStart"/>
      <w:r w:rsidRPr="00A17253">
        <w:rPr>
          <w:rFonts w:ascii="Times New Roman" w:hAnsi="Times New Roman" w:cs="Times New Roman"/>
          <w:sz w:val="24"/>
          <w:szCs w:val="24"/>
        </w:rPr>
        <w:t>organisation</w:t>
      </w:r>
      <w:proofErr w:type="spellEnd"/>
      <w:r w:rsidRPr="00A17253">
        <w:rPr>
          <w:rFonts w:ascii="Times New Roman" w:hAnsi="Times New Roman" w:cs="Times New Roman"/>
          <w:sz w:val="24"/>
          <w:szCs w:val="24"/>
        </w:rPr>
        <w:t xml:space="preserve"> or any other illegal activity detrimental to ASB financial interests;</w:t>
      </w:r>
    </w:p>
    <w:p w14:paraId="610AEFD6" w14:textId="77777777" w:rsidR="002F24BA" w:rsidRPr="00A17253" w:rsidRDefault="002F24BA" w:rsidP="00C1311A">
      <w:pPr>
        <w:autoSpaceDE w:val="0"/>
        <w:autoSpaceDN w:val="0"/>
        <w:adjustRightInd w:val="0"/>
        <w:spacing w:after="0" w:line="240" w:lineRule="auto"/>
        <w:jc w:val="both"/>
        <w:rPr>
          <w:rFonts w:ascii="Times New Roman" w:hAnsi="Times New Roman" w:cs="Times New Roman"/>
          <w:sz w:val="24"/>
          <w:szCs w:val="24"/>
        </w:rPr>
      </w:pPr>
      <w:r w:rsidRPr="00A17253">
        <w:rPr>
          <w:rFonts w:ascii="Times New Roman" w:hAnsi="Times New Roman" w:cs="Times New Roman"/>
          <w:sz w:val="24"/>
          <w:szCs w:val="24"/>
        </w:rPr>
        <w:t>f) following another procurement procedure or grant award procedure financed by ASB, they have been declared to be in serious breach of contract for failure to comply with their contractual obligations.</w:t>
      </w:r>
    </w:p>
    <w:p w14:paraId="7B9FD282" w14:textId="77777777" w:rsidR="002F24BA" w:rsidRPr="00A17253" w:rsidRDefault="002F24BA" w:rsidP="00C1311A">
      <w:pPr>
        <w:autoSpaceDE w:val="0"/>
        <w:autoSpaceDN w:val="0"/>
        <w:adjustRightInd w:val="0"/>
        <w:spacing w:after="0" w:line="240" w:lineRule="auto"/>
        <w:jc w:val="both"/>
        <w:rPr>
          <w:rFonts w:ascii="Times New Roman" w:hAnsi="Times New Roman" w:cs="Times New Roman"/>
          <w:sz w:val="24"/>
          <w:szCs w:val="24"/>
        </w:rPr>
      </w:pPr>
      <w:r w:rsidRPr="00A17253">
        <w:rPr>
          <w:rFonts w:ascii="Times New Roman" w:hAnsi="Times New Roman" w:cs="Times New Roman"/>
          <w:sz w:val="24"/>
          <w:szCs w:val="24"/>
        </w:rPr>
        <w:lastRenderedPageBreak/>
        <w:t>Candidates or tenderers must certify that they are not in one of the situations listed above.</w:t>
      </w:r>
    </w:p>
    <w:p w14:paraId="3D5BC967" w14:textId="77777777" w:rsidR="002F24BA" w:rsidRPr="00A17253" w:rsidRDefault="002F24BA" w:rsidP="00C1311A">
      <w:pPr>
        <w:autoSpaceDE w:val="0"/>
        <w:autoSpaceDN w:val="0"/>
        <w:adjustRightInd w:val="0"/>
        <w:spacing w:after="0" w:line="240" w:lineRule="auto"/>
        <w:jc w:val="both"/>
        <w:rPr>
          <w:rFonts w:ascii="Times New Roman" w:hAnsi="Times New Roman" w:cs="Times New Roman"/>
          <w:sz w:val="24"/>
          <w:szCs w:val="24"/>
        </w:rPr>
      </w:pPr>
    </w:p>
    <w:p w14:paraId="054A37C8" w14:textId="77777777" w:rsidR="002F24BA" w:rsidRPr="00A17253" w:rsidRDefault="002F24BA" w:rsidP="00C1311A">
      <w:pPr>
        <w:autoSpaceDE w:val="0"/>
        <w:autoSpaceDN w:val="0"/>
        <w:adjustRightInd w:val="0"/>
        <w:spacing w:after="0" w:line="240" w:lineRule="auto"/>
        <w:jc w:val="both"/>
        <w:rPr>
          <w:rFonts w:ascii="Times New Roman" w:hAnsi="Times New Roman" w:cs="Times New Roman"/>
          <w:sz w:val="24"/>
          <w:szCs w:val="24"/>
        </w:rPr>
      </w:pPr>
      <w:r w:rsidRPr="00A17253">
        <w:rPr>
          <w:rFonts w:ascii="Times New Roman" w:hAnsi="Times New Roman" w:cs="Times New Roman"/>
          <w:b/>
          <w:bCs/>
          <w:sz w:val="24"/>
          <w:szCs w:val="24"/>
        </w:rPr>
        <w:t>Exclusion from award of contracts</w:t>
      </w:r>
      <w:r w:rsidRPr="00A17253">
        <w:rPr>
          <w:rFonts w:ascii="Times New Roman" w:hAnsi="Times New Roman" w:cs="Times New Roman"/>
          <w:sz w:val="24"/>
          <w:szCs w:val="24"/>
        </w:rPr>
        <w:t xml:space="preserve"> </w:t>
      </w:r>
    </w:p>
    <w:p w14:paraId="0B4AB273" w14:textId="77777777" w:rsidR="002F24BA" w:rsidRPr="00A17253" w:rsidRDefault="002F24BA" w:rsidP="00C1311A">
      <w:pPr>
        <w:autoSpaceDE w:val="0"/>
        <w:autoSpaceDN w:val="0"/>
        <w:adjustRightInd w:val="0"/>
        <w:spacing w:after="0" w:line="240" w:lineRule="auto"/>
        <w:jc w:val="both"/>
        <w:rPr>
          <w:rFonts w:ascii="Times New Roman" w:hAnsi="Times New Roman" w:cs="Times New Roman"/>
          <w:sz w:val="24"/>
          <w:szCs w:val="24"/>
        </w:rPr>
      </w:pPr>
      <w:r w:rsidRPr="00A17253">
        <w:rPr>
          <w:rFonts w:ascii="Times New Roman" w:hAnsi="Times New Roman" w:cs="Times New Roman"/>
          <w:sz w:val="24"/>
          <w:szCs w:val="24"/>
        </w:rPr>
        <w:t>Contracts may not be awarded to candidates or tenderers which, during the procurement procedure:</w:t>
      </w:r>
    </w:p>
    <w:p w14:paraId="4BACA17F" w14:textId="77777777" w:rsidR="002F24BA" w:rsidRPr="00A17253" w:rsidRDefault="002F24BA" w:rsidP="00C1311A">
      <w:pPr>
        <w:autoSpaceDE w:val="0"/>
        <w:autoSpaceDN w:val="0"/>
        <w:adjustRightInd w:val="0"/>
        <w:spacing w:after="0" w:line="240" w:lineRule="auto"/>
        <w:jc w:val="both"/>
        <w:rPr>
          <w:rFonts w:ascii="Times New Roman" w:hAnsi="Times New Roman" w:cs="Times New Roman"/>
          <w:sz w:val="24"/>
          <w:szCs w:val="24"/>
        </w:rPr>
      </w:pPr>
      <w:r w:rsidRPr="00A17253">
        <w:rPr>
          <w:rFonts w:ascii="Times New Roman" w:hAnsi="Times New Roman" w:cs="Times New Roman"/>
          <w:sz w:val="24"/>
          <w:szCs w:val="24"/>
        </w:rPr>
        <w:t>a) are subject to a conflict of interests;</w:t>
      </w:r>
    </w:p>
    <w:p w14:paraId="38BC560F" w14:textId="77777777" w:rsidR="002F24BA" w:rsidRPr="00A17253" w:rsidRDefault="002F24BA" w:rsidP="00C1311A">
      <w:pPr>
        <w:autoSpaceDE w:val="0"/>
        <w:autoSpaceDN w:val="0"/>
        <w:adjustRightInd w:val="0"/>
        <w:spacing w:after="0" w:line="240" w:lineRule="auto"/>
        <w:jc w:val="both"/>
        <w:rPr>
          <w:rFonts w:ascii="Times New Roman" w:hAnsi="Times New Roman" w:cs="Times New Roman"/>
          <w:sz w:val="24"/>
          <w:szCs w:val="24"/>
        </w:rPr>
      </w:pPr>
      <w:r w:rsidRPr="00A17253">
        <w:rPr>
          <w:rFonts w:ascii="Times New Roman" w:hAnsi="Times New Roman" w:cs="Times New Roman"/>
          <w:sz w:val="24"/>
          <w:szCs w:val="24"/>
        </w:rPr>
        <w:t>b) are guilty of misrepresentation in supplying the information required by ASB as a condition of participation in the contract procedure or fail to supply this information.</w:t>
      </w:r>
    </w:p>
    <w:p w14:paraId="2C3E5DE2" w14:textId="77777777" w:rsidR="002F24BA" w:rsidRPr="00A17253" w:rsidRDefault="002F24BA" w:rsidP="00C1311A">
      <w:pPr>
        <w:autoSpaceDE w:val="0"/>
        <w:autoSpaceDN w:val="0"/>
        <w:adjustRightInd w:val="0"/>
        <w:spacing w:after="0" w:line="240" w:lineRule="auto"/>
        <w:jc w:val="center"/>
        <w:rPr>
          <w:rFonts w:ascii="Times New Roman" w:hAnsi="Times New Roman" w:cs="Times New Roman"/>
          <w:sz w:val="24"/>
          <w:szCs w:val="24"/>
        </w:rPr>
      </w:pPr>
    </w:p>
    <w:p w14:paraId="6FA4782C" w14:textId="56FB70AE" w:rsidR="002F24BA" w:rsidRPr="00A17253" w:rsidRDefault="002F24BA" w:rsidP="00C1311A">
      <w:pPr>
        <w:spacing w:after="0"/>
        <w:jc w:val="center"/>
        <w:rPr>
          <w:rFonts w:ascii="Times New Roman" w:hAnsi="Times New Roman" w:cs="Times New Roman"/>
          <w:sz w:val="24"/>
          <w:szCs w:val="24"/>
        </w:rPr>
      </w:pPr>
      <w:r w:rsidRPr="00A17253">
        <w:rPr>
          <w:rFonts w:ascii="Times New Roman" w:hAnsi="Times New Roman" w:cs="Times New Roman"/>
          <w:b/>
          <w:bCs/>
          <w:sz w:val="24"/>
          <w:szCs w:val="24"/>
        </w:rPr>
        <w:t>List of necessary documents for participation in the tender</w:t>
      </w:r>
    </w:p>
    <w:p w14:paraId="071E9975" w14:textId="77777777" w:rsidR="00730E11" w:rsidRPr="00A17253" w:rsidRDefault="00730E11" w:rsidP="00C1311A">
      <w:pPr>
        <w:spacing w:after="0"/>
        <w:jc w:val="center"/>
        <w:rPr>
          <w:rFonts w:ascii="Times New Roman" w:hAnsi="Times New Roman" w:cs="Times New Roman"/>
          <w:sz w:val="24"/>
          <w:szCs w:val="24"/>
        </w:rPr>
      </w:pPr>
    </w:p>
    <w:p w14:paraId="13A31E5B" w14:textId="77777777" w:rsidR="002F24BA" w:rsidRPr="00A17253" w:rsidRDefault="002F24BA" w:rsidP="00C1311A">
      <w:pPr>
        <w:spacing w:after="0"/>
        <w:jc w:val="both"/>
        <w:rPr>
          <w:rFonts w:ascii="Times New Roman" w:hAnsi="Times New Roman" w:cs="Times New Roman"/>
          <w:sz w:val="24"/>
          <w:szCs w:val="24"/>
        </w:rPr>
      </w:pPr>
      <w:r w:rsidRPr="00A17253">
        <w:rPr>
          <w:rFonts w:ascii="Times New Roman" w:hAnsi="Times New Roman" w:cs="Times New Roman"/>
          <w:b/>
          <w:bCs/>
          <w:sz w:val="24"/>
          <w:szCs w:val="24"/>
        </w:rPr>
        <w:t>Note</w:t>
      </w:r>
      <w:r w:rsidRPr="00A17253">
        <w:rPr>
          <w:rFonts w:ascii="Times New Roman" w:hAnsi="Times New Roman" w:cs="Times New Roman"/>
          <w:sz w:val="24"/>
          <w:szCs w:val="24"/>
        </w:rPr>
        <w:t xml:space="preserve">: </w:t>
      </w:r>
      <w:r w:rsidRPr="00A17253">
        <w:rPr>
          <w:rFonts w:ascii="Times New Roman" w:hAnsi="Times New Roman" w:cs="Times New Roman"/>
          <w:i/>
          <w:iCs/>
          <w:sz w:val="24"/>
          <w:szCs w:val="24"/>
        </w:rPr>
        <w:t xml:space="preserve">All blank spaces in the forms must be filled in. Erasing </w:t>
      </w:r>
      <w:r w:rsidR="00331F34" w:rsidRPr="00A17253">
        <w:rPr>
          <w:rFonts w:ascii="Times New Roman" w:hAnsi="Times New Roman" w:cs="Times New Roman"/>
          <w:i/>
          <w:iCs/>
          <w:sz w:val="24"/>
          <w:szCs w:val="24"/>
        </w:rPr>
        <w:t xml:space="preserve">and corrections are </w:t>
      </w:r>
      <w:r w:rsidRPr="00A17253">
        <w:rPr>
          <w:rFonts w:ascii="Times New Roman" w:hAnsi="Times New Roman" w:cs="Times New Roman"/>
          <w:i/>
          <w:iCs/>
          <w:sz w:val="24"/>
          <w:szCs w:val="24"/>
        </w:rPr>
        <w:t>not permitted</w:t>
      </w:r>
      <w:r w:rsidRPr="00A17253">
        <w:rPr>
          <w:rFonts w:ascii="Times New Roman" w:hAnsi="Times New Roman" w:cs="Times New Roman"/>
          <w:sz w:val="24"/>
          <w:szCs w:val="24"/>
        </w:rPr>
        <w:t xml:space="preserve">. </w:t>
      </w:r>
      <w:r w:rsidRPr="00A17253">
        <w:rPr>
          <w:rFonts w:ascii="Times New Roman" w:hAnsi="Times New Roman" w:cs="Times New Roman"/>
          <w:i/>
          <w:iCs/>
          <w:sz w:val="24"/>
          <w:szCs w:val="24"/>
        </w:rPr>
        <w:t>Where required,</w:t>
      </w:r>
      <w:r w:rsidR="00331F34" w:rsidRPr="00A17253">
        <w:rPr>
          <w:rFonts w:ascii="Times New Roman" w:hAnsi="Times New Roman" w:cs="Times New Roman"/>
          <w:i/>
          <w:iCs/>
          <w:sz w:val="24"/>
          <w:szCs w:val="24"/>
        </w:rPr>
        <w:t xml:space="preserve"> </w:t>
      </w:r>
      <w:r w:rsidRPr="00A17253">
        <w:rPr>
          <w:rFonts w:ascii="Times New Roman" w:hAnsi="Times New Roman" w:cs="Times New Roman"/>
          <w:i/>
          <w:iCs/>
          <w:sz w:val="24"/>
          <w:szCs w:val="24"/>
        </w:rPr>
        <w:t xml:space="preserve">the documents should be duly signed and sealed by an authorized representative of the company. </w:t>
      </w:r>
      <w:r w:rsidR="00331F34" w:rsidRPr="00A17253">
        <w:rPr>
          <w:rFonts w:ascii="Times New Roman" w:hAnsi="Times New Roman" w:cs="Times New Roman"/>
          <w:i/>
          <w:iCs/>
          <w:sz w:val="24"/>
          <w:szCs w:val="24"/>
        </w:rPr>
        <w:t>P</w:t>
      </w:r>
      <w:r w:rsidRPr="00A17253">
        <w:rPr>
          <w:rFonts w:ascii="Times New Roman" w:hAnsi="Times New Roman" w:cs="Times New Roman"/>
          <w:i/>
          <w:iCs/>
          <w:sz w:val="24"/>
          <w:szCs w:val="24"/>
        </w:rPr>
        <w:t>ages that do not require a signature must be initialed and/or stamped.</w:t>
      </w:r>
      <w:r w:rsidRPr="00A17253">
        <w:rPr>
          <w:rFonts w:ascii="Times New Roman" w:hAnsi="Times New Roman" w:cs="Times New Roman"/>
          <w:sz w:val="24"/>
          <w:szCs w:val="24"/>
        </w:rPr>
        <w:t xml:space="preserve"> </w:t>
      </w:r>
    </w:p>
    <w:p w14:paraId="08BC9A37" w14:textId="77777777" w:rsidR="005F33CB" w:rsidRPr="00A17253" w:rsidRDefault="005F33CB" w:rsidP="00C1311A">
      <w:pPr>
        <w:spacing w:after="0"/>
        <w:jc w:val="both"/>
        <w:rPr>
          <w:rFonts w:ascii="Times New Roman" w:hAnsi="Times New Roman" w:cs="Times New Roman"/>
          <w:b/>
          <w:bCs/>
          <w:sz w:val="24"/>
          <w:szCs w:val="24"/>
        </w:rPr>
      </w:pPr>
    </w:p>
    <w:p w14:paraId="7A2D8E7D" w14:textId="6BC21984" w:rsidR="004931D4" w:rsidRPr="00A17253" w:rsidRDefault="00C1692C" w:rsidP="00C1311A">
      <w:pPr>
        <w:spacing w:after="0"/>
        <w:jc w:val="both"/>
        <w:rPr>
          <w:rFonts w:ascii="Times New Roman" w:hAnsi="Times New Roman" w:cs="Times New Roman"/>
          <w:sz w:val="24"/>
          <w:szCs w:val="24"/>
        </w:rPr>
      </w:pPr>
      <w:r w:rsidRPr="00A17253">
        <w:rPr>
          <w:rFonts w:ascii="Times New Roman" w:hAnsi="Times New Roman" w:cs="Times New Roman"/>
          <w:b/>
          <w:bCs/>
          <w:i/>
          <w:iCs/>
          <w:sz w:val="24"/>
          <w:szCs w:val="24"/>
        </w:rPr>
        <w:t>For legal entities</w:t>
      </w:r>
      <w:r w:rsidRPr="00A17253">
        <w:rPr>
          <w:rFonts w:ascii="Times New Roman" w:hAnsi="Times New Roman" w:cs="Times New Roman"/>
          <w:sz w:val="24"/>
          <w:szCs w:val="24"/>
        </w:rPr>
        <w:t>:</w:t>
      </w:r>
    </w:p>
    <w:p w14:paraId="40C04CAB" w14:textId="77777777" w:rsidR="00C1692C" w:rsidRPr="00A17253" w:rsidRDefault="00F4767A" w:rsidP="00C1311A">
      <w:pPr>
        <w:numPr>
          <w:ilvl w:val="0"/>
          <w:numId w:val="17"/>
        </w:numPr>
        <w:spacing w:after="0" w:line="240" w:lineRule="auto"/>
        <w:ind w:left="0" w:firstLine="0"/>
        <w:jc w:val="both"/>
        <w:rPr>
          <w:rFonts w:ascii="Times New Roman" w:hAnsi="Times New Roman" w:cs="Times New Roman"/>
          <w:sz w:val="24"/>
          <w:szCs w:val="24"/>
        </w:rPr>
      </w:pPr>
      <w:r w:rsidRPr="00A17253">
        <w:rPr>
          <w:rFonts w:ascii="Times New Roman" w:hAnsi="Times New Roman" w:cs="Times New Roman"/>
          <w:sz w:val="24"/>
          <w:szCs w:val="24"/>
        </w:rPr>
        <w:t>B</w:t>
      </w:r>
      <w:r w:rsidR="00C1692C" w:rsidRPr="00A17253">
        <w:rPr>
          <w:rFonts w:ascii="Times New Roman" w:hAnsi="Times New Roman" w:cs="Times New Roman"/>
          <w:sz w:val="24"/>
          <w:szCs w:val="24"/>
        </w:rPr>
        <w:t xml:space="preserve">id Submission Form; </w:t>
      </w:r>
    </w:p>
    <w:p w14:paraId="542995F2" w14:textId="77777777" w:rsidR="00F1148F" w:rsidRPr="00A17253" w:rsidRDefault="00F4767A" w:rsidP="00F1148F">
      <w:pPr>
        <w:numPr>
          <w:ilvl w:val="0"/>
          <w:numId w:val="17"/>
        </w:numPr>
        <w:spacing w:after="0" w:line="240" w:lineRule="auto"/>
        <w:ind w:left="0" w:firstLine="0"/>
        <w:jc w:val="both"/>
        <w:rPr>
          <w:rFonts w:ascii="Times New Roman" w:hAnsi="Times New Roman" w:cs="Times New Roman"/>
          <w:sz w:val="24"/>
          <w:szCs w:val="24"/>
        </w:rPr>
      </w:pPr>
      <w:r w:rsidRPr="00A17253">
        <w:rPr>
          <w:rFonts w:ascii="Times New Roman" w:hAnsi="Times New Roman" w:cs="Times New Roman"/>
          <w:sz w:val="24"/>
          <w:szCs w:val="24"/>
        </w:rPr>
        <w:t>T</w:t>
      </w:r>
      <w:r w:rsidR="00C1692C" w:rsidRPr="00A17253">
        <w:rPr>
          <w:rFonts w:ascii="Times New Roman" w:hAnsi="Times New Roman" w:cs="Times New Roman"/>
          <w:sz w:val="24"/>
          <w:szCs w:val="24"/>
        </w:rPr>
        <w:t>echnical Specifications;</w:t>
      </w:r>
    </w:p>
    <w:p w14:paraId="06B177BB" w14:textId="7724A70D" w:rsidR="00F1148F" w:rsidRPr="00A17253" w:rsidRDefault="00F1148F" w:rsidP="00F1148F">
      <w:pPr>
        <w:numPr>
          <w:ilvl w:val="0"/>
          <w:numId w:val="17"/>
        </w:numPr>
        <w:spacing w:after="0" w:line="240" w:lineRule="auto"/>
        <w:ind w:left="0" w:firstLine="0"/>
        <w:jc w:val="both"/>
        <w:rPr>
          <w:rFonts w:ascii="Times New Roman" w:hAnsi="Times New Roman" w:cs="Times New Roman"/>
          <w:sz w:val="24"/>
          <w:szCs w:val="24"/>
        </w:rPr>
      </w:pPr>
      <w:r w:rsidRPr="00A17253">
        <w:rPr>
          <w:rFonts w:ascii="Times New Roman" w:hAnsi="Times New Roman" w:cs="Times New Roman"/>
          <w:bCs/>
          <w:sz w:val="24"/>
          <w:szCs w:val="24"/>
          <w:lang w:val="uk-UA"/>
        </w:rPr>
        <w:t>Certificate of quality for the good</w:t>
      </w:r>
      <w:r w:rsidRPr="00A17253">
        <w:rPr>
          <w:rFonts w:ascii="Times New Roman" w:hAnsi="Times New Roman" w:cs="Times New Roman"/>
          <w:bCs/>
          <w:sz w:val="24"/>
          <w:szCs w:val="24"/>
        </w:rPr>
        <w:t>s;</w:t>
      </w:r>
    </w:p>
    <w:p w14:paraId="30141D3B" w14:textId="6438CD70" w:rsidR="00C1692C" w:rsidRPr="00A17253" w:rsidRDefault="006654A8" w:rsidP="00C1311A">
      <w:pPr>
        <w:numPr>
          <w:ilvl w:val="0"/>
          <w:numId w:val="17"/>
        </w:numPr>
        <w:spacing w:after="0" w:line="240" w:lineRule="auto"/>
        <w:ind w:left="0" w:firstLine="0"/>
        <w:jc w:val="both"/>
        <w:rPr>
          <w:rFonts w:ascii="Times New Roman" w:hAnsi="Times New Roman" w:cs="Times New Roman"/>
          <w:sz w:val="24"/>
          <w:szCs w:val="24"/>
        </w:rPr>
      </w:pPr>
      <w:r w:rsidRPr="00A17253">
        <w:rPr>
          <w:rFonts w:ascii="Times New Roman" w:hAnsi="Times New Roman" w:cs="Times New Roman"/>
          <w:sz w:val="24"/>
          <w:szCs w:val="24"/>
        </w:rPr>
        <w:t>D</w:t>
      </w:r>
      <w:r w:rsidR="00C1692C" w:rsidRPr="00A17253">
        <w:rPr>
          <w:rFonts w:ascii="Times New Roman" w:hAnsi="Times New Roman" w:cs="Times New Roman"/>
          <w:sz w:val="24"/>
          <w:szCs w:val="24"/>
        </w:rPr>
        <w:t xml:space="preserve">eclaration for Candidates </w:t>
      </w:r>
      <w:r w:rsidR="00730E11" w:rsidRPr="00A17253">
        <w:rPr>
          <w:rFonts w:ascii="Times New Roman" w:hAnsi="Times New Roman" w:cs="Times New Roman"/>
          <w:sz w:val="24"/>
          <w:szCs w:val="24"/>
        </w:rPr>
        <w:t>and</w:t>
      </w:r>
      <w:r w:rsidR="00C1692C" w:rsidRPr="00A17253">
        <w:rPr>
          <w:rFonts w:ascii="Times New Roman" w:hAnsi="Times New Roman" w:cs="Times New Roman"/>
          <w:sz w:val="24"/>
          <w:szCs w:val="24"/>
        </w:rPr>
        <w:t xml:space="preserve"> Tenderers;</w:t>
      </w:r>
    </w:p>
    <w:p w14:paraId="2DB0F842" w14:textId="77777777" w:rsidR="008C2321" w:rsidRDefault="006654A8" w:rsidP="008C2321">
      <w:pPr>
        <w:numPr>
          <w:ilvl w:val="0"/>
          <w:numId w:val="17"/>
        </w:numPr>
        <w:spacing w:after="0" w:line="240" w:lineRule="auto"/>
        <w:ind w:left="0" w:firstLine="0"/>
        <w:jc w:val="both"/>
        <w:rPr>
          <w:rFonts w:ascii="Times New Roman" w:hAnsi="Times New Roman" w:cs="Times New Roman"/>
          <w:sz w:val="24"/>
          <w:szCs w:val="24"/>
        </w:rPr>
      </w:pPr>
      <w:r w:rsidRPr="00A17253">
        <w:rPr>
          <w:rFonts w:ascii="Times New Roman" w:hAnsi="Times New Roman" w:cs="Times New Roman"/>
          <w:sz w:val="24"/>
          <w:szCs w:val="24"/>
        </w:rPr>
        <w:t>Price list</w:t>
      </w:r>
      <w:r w:rsidR="008C2321">
        <w:rPr>
          <w:rFonts w:ascii="Times New Roman" w:hAnsi="Times New Roman" w:cs="Times New Roman"/>
          <w:sz w:val="24"/>
          <w:szCs w:val="24"/>
        </w:rPr>
        <w:t>;</w:t>
      </w:r>
    </w:p>
    <w:p w14:paraId="392D6AC9" w14:textId="36AB2AC6" w:rsidR="008C2321" w:rsidRDefault="008C2321" w:rsidP="008C2321">
      <w:pPr>
        <w:numPr>
          <w:ilvl w:val="0"/>
          <w:numId w:val="17"/>
        </w:numPr>
        <w:spacing w:after="0" w:line="240" w:lineRule="auto"/>
        <w:ind w:left="0" w:firstLine="0"/>
        <w:jc w:val="both"/>
        <w:rPr>
          <w:rFonts w:ascii="Times New Roman" w:hAnsi="Times New Roman" w:cs="Times New Roman"/>
          <w:sz w:val="24"/>
          <w:szCs w:val="24"/>
        </w:rPr>
      </w:pPr>
      <w:r w:rsidRPr="008C2321">
        <w:rPr>
          <w:rFonts w:ascii="Times New Roman" w:hAnsi="Times New Roman" w:cs="Times New Roman"/>
          <w:sz w:val="24"/>
          <w:szCs w:val="24"/>
        </w:rPr>
        <w:t>for non-manufacturers</w:t>
      </w:r>
      <w:r w:rsidR="002F165D">
        <w:rPr>
          <w:rFonts w:ascii="Times New Roman" w:hAnsi="Times New Roman" w:cs="Times New Roman"/>
          <w:sz w:val="24"/>
          <w:szCs w:val="24"/>
        </w:rPr>
        <w:t xml:space="preserve"> </w:t>
      </w:r>
      <w:r w:rsidR="009C1C9D" w:rsidRPr="00F74656">
        <w:rPr>
          <w:rFonts w:ascii="Times New Roman" w:hAnsi="Times New Roman" w:cs="Times New Roman"/>
          <w:bCs/>
          <w:sz w:val="24"/>
          <w:szCs w:val="24"/>
          <w:lang w:val="uk-UA"/>
        </w:rPr>
        <w:t>–</w:t>
      </w:r>
      <w:r w:rsidR="002F165D">
        <w:rPr>
          <w:rFonts w:ascii="Times New Roman" w:hAnsi="Times New Roman" w:cs="Times New Roman"/>
          <w:sz w:val="24"/>
          <w:szCs w:val="24"/>
        </w:rPr>
        <w:t xml:space="preserve"> </w:t>
      </w:r>
      <w:r w:rsidRPr="008C2321">
        <w:rPr>
          <w:rFonts w:ascii="Times New Roman" w:hAnsi="Times New Roman" w:cs="Times New Roman"/>
          <w:sz w:val="24"/>
          <w:szCs w:val="24"/>
        </w:rPr>
        <w:t xml:space="preserve">a letter of confirmation </w:t>
      </w:r>
      <w:r w:rsidR="002F165D">
        <w:rPr>
          <w:rFonts w:ascii="Times New Roman" w:hAnsi="Times New Roman" w:cs="Times New Roman"/>
          <w:sz w:val="24"/>
          <w:szCs w:val="24"/>
        </w:rPr>
        <w:t>about the ability to</w:t>
      </w:r>
      <w:r w:rsidRPr="008C2321">
        <w:rPr>
          <w:rFonts w:ascii="Times New Roman" w:hAnsi="Times New Roman" w:cs="Times New Roman"/>
          <w:sz w:val="24"/>
          <w:szCs w:val="24"/>
        </w:rPr>
        <w:t xml:space="preserve"> supply </w:t>
      </w:r>
      <w:r w:rsidR="002F165D">
        <w:rPr>
          <w:rFonts w:ascii="Times New Roman" w:hAnsi="Times New Roman" w:cs="Times New Roman"/>
          <w:sz w:val="24"/>
          <w:szCs w:val="24"/>
        </w:rPr>
        <w:t>the required quantity of briquettes</w:t>
      </w:r>
      <w:r w:rsidRPr="008C2321">
        <w:rPr>
          <w:rFonts w:ascii="Times New Roman" w:hAnsi="Times New Roman" w:cs="Times New Roman"/>
          <w:sz w:val="24"/>
          <w:szCs w:val="24"/>
        </w:rPr>
        <w:t>;</w:t>
      </w:r>
    </w:p>
    <w:p w14:paraId="6621E4B8" w14:textId="77777777" w:rsidR="00AD34BC" w:rsidRPr="00A17253" w:rsidRDefault="00C06508" w:rsidP="00C1311A">
      <w:pPr>
        <w:pStyle w:val="ListParagraph"/>
        <w:numPr>
          <w:ilvl w:val="0"/>
          <w:numId w:val="17"/>
        </w:numPr>
        <w:spacing w:after="0"/>
        <w:ind w:left="0" w:firstLine="0"/>
        <w:jc w:val="both"/>
        <w:rPr>
          <w:rFonts w:ascii="Times New Roman" w:hAnsi="Times New Roman" w:cs="Times New Roman"/>
          <w:sz w:val="24"/>
          <w:szCs w:val="24"/>
          <w:lang w:val="en-US"/>
        </w:rPr>
      </w:pPr>
      <w:r w:rsidRPr="00A17253">
        <w:rPr>
          <w:rFonts w:ascii="Times New Roman" w:hAnsi="Times New Roman" w:cs="Times New Roman"/>
          <w:sz w:val="24"/>
          <w:szCs w:val="24"/>
          <w:lang w:val="en-US"/>
        </w:rPr>
        <w:t>c</w:t>
      </w:r>
      <w:r w:rsidR="00AD34BC" w:rsidRPr="00A17253">
        <w:rPr>
          <w:rFonts w:ascii="Times New Roman" w:hAnsi="Times New Roman" w:cs="Times New Roman"/>
          <w:sz w:val="24"/>
          <w:szCs w:val="24"/>
          <w:lang w:val="en-US"/>
        </w:rPr>
        <w:t>opies of pages of the Articles of Association: the first page, the page with the types of activities and the page about the powers of the director;</w:t>
      </w:r>
    </w:p>
    <w:p w14:paraId="3D5066E6" w14:textId="77777777" w:rsidR="00AD34BC" w:rsidRPr="00A17253" w:rsidRDefault="00AD34BC" w:rsidP="00C1311A">
      <w:pPr>
        <w:pStyle w:val="ListParagraph"/>
        <w:numPr>
          <w:ilvl w:val="0"/>
          <w:numId w:val="17"/>
        </w:numPr>
        <w:spacing w:after="0"/>
        <w:ind w:left="0" w:firstLine="0"/>
        <w:jc w:val="both"/>
        <w:rPr>
          <w:rFonts w:ascii="Times New Roman" w:hAnsi="Times New Roman" w:cs="Times New Roman"/>
          <w:sz w:val="24"/>
          <w:szCs w:val="24"/>
          <w:lang w:val="en-US"/>
        </w:rPr>
      </w:pPr>
      <w:r w:rsidRPr="00A17253">
        <w:rPr>
          <w:rFonts w:ascii="Times New Roman" w:hAnsi="Times New Roman" w:cs="Times New Roman"/>
          <w:sz w:val="24"/>
          <w:szCs w:val="24"/>
          <w:lang w:val="en-US"/>
        </w:rPr>
        <w:t>copies of the Certificate of State Registration (for registered before May 7, 2011, if they had no Extract) or an Extract from the Unified State Register of Legal Entities and Individual Entrepreneurs;</w:t>
      </w:r>
    </w:p>
    <w:p w14:paraId="5088494A" w14:textId="77777777" w:rsidR="00AD34BC" w:rsidRPr="00A17253" w:rsidRDefault="00AD34BC" w:rsidP="00C1311A">
      <w:pPr>
        <w:pStyle w:val="ListParagraph"/>
        <w:numPr>
          <w:ilvl w:val="0"/>
          <w:numId w:val="17"/>
        </w:numPr>
        <w:spacing w:after="0"/>
        <w:ind w:left="0" w:firstLine="0"/>
        <w:jc w:val="both"/>
        <w:rPr>
          <w:rFonts w:ascii="Times New Roman" w:hAnsi="Times New Roman" w:cs="Times New Roman"/>
          <w:sz w:val="24"/>
          <w:szCs w:val="24"/>
          <w:lang w:val="en-US"/>
        </w:rPr>
      </w:pPr>
      <w:r w:rsidRPr="00A17253">
        <w:rPr>
          <w:rFonts w:ascii="Times New Roman" w:hAnsi="Times New Roman" w:cs="Times New Roman"/>
          <w:sz w:val="24"/>
          <w:szCs w:val="24"/>
          <w:lang w:val="en-US"/>
        </w:rPr>
        <w:t>extract from the Unified State Register of Legal Entities and Individual Entrepreneurs, which indicates the main types of activities. The date of the extract formation should not exceed 2 months prior to the filing date;</w:t>
      </w:r>
    </w:p>
    <w:p w14:paraId="17707D84" w14:textId="77777777" w:rsidR="00AD34BC" w:rsidRPr="00A17253" w:rsidRDefault="00AD34BC" w:rsidP="00C1311A">
      <w:pPr>
        <w:pStyle w:val="ListParagraph"/>
        <w:numPr>
          <w:ilvl w:val="0"/>
          <w:numId w:val="17"/>
        </w:numPr>
        <w:spacing w:after="0"/>
        <w:ind w:left="0" w:firstLine="0"/>
        <w:jc w:val="both"/>
        <w:rPr>
          <w:rFonts w:ascii="Times New Roman" w:hAnsi="Times New Roman" w:cs="Times New Roman"/>
          <w:sz w:val="24"/>
          <w:szCs w:val="24"/>
          <w:lang w:val="en-US"/>
        </w:rPr>
      </w:pPr>
      <w:r w:rsidRPr="00A17253">
        <w:rPr>
          <w:rFonts w:ascii="Times New Roman" w:hAnsi="Times New Roman" w:cs="Times New Roman"/>
          <w:sz w:val="24"/>
          <w:szCs w:val="24"/>
          <w:lang w:val="en-US"/>
        </w:rPr>
        <w:t>certificate about the absence of arrears on taxes, fees, payments controlled by the state fiscal authorities;</w:t>
      </w:r>
    </w:p>
    <w:p w14:paraId="518BFE6E" w14:textId="773A9958" w:rsidR="00AD34BC" w:rsidRPr="00A17253" w:rsidRDefault="00AD34BC" w:rsidP="00C1311A">
      <w:pPr>
        <w:pStyle w:val="ListParagraph"/>
        <w:numPr>
          <w:ilvl w:val="0"/>
          <w:numId w:val="17"/>
        </w:numPr>
        <w:spacing w:after="0"/>
        <w:ind w:left="0" w:firstLine="0"/>
        <w:jc w:val="both"/>
        <w:rPr>
          <w:rFonts w:ascii="Times New Roman" w:hAnsi="Times New Roman" w:cs="Times New Roman"/>
          <w:sz w:val="24"/>
          <w:szCs w:val="24"/>
          <w:lang w:val="en-US"/>
        </w:rPr>
      </w:pPr>
      <w:r w:rsidRPr="00A17253">
        <w:rPr>
          <w:rFonts w:ascii="Times New Roman" w:hAnsi="Times New Roman" w:cs="Times New Roman"/>
          <w:sz w:val="24"/>
          <w:szCs w:val="24"/>
          <w:lang w:val="en-US"/>
        </w:rPr>
        <w:t>certificate about the absence of proceedings in bankruptcy case. Date of formation of the</w:t>
      </w:r>
      <w:r w:rsidR="00911967">
        <w:rPr>
          <w:rFonts w:ascii="Times New Roman" w:hAnsi="Times New Roman" w:cs="Times New Roman"/>
          <w:sz w:val="24"/>
          <w:szCs w:val="24"/>
          <w:lang w:val="uk-UA"/>
        </w:rPr>
        <w:t> </w:t>
      </w:r>
      <w:r w:rsidRPr="00A17253">
        <w:rPr>
          <w:rFonts w:ascii="Times New Roman" w:hAnsi="Times New Roman" w:cs="Times New Roman"/>
          <w:sz w:val="24"/>
          <w:szCs w:val="24"/>
          <w:lang w:val="en-US"/>
        </w:rPr>
        <w:t>certificate should not exceed 21 days before the date of filing an application;</w:t>
      </w:r>
    </w:p>
    <w:p w14:paraId="02AC94C3" w14:textId="5C5CE79D" w:rsidR="00AD34BC" w:rsidRPr="00A17253" w:rsidRDefault="00AD34BC" w:rsidP="00C1311A">
      <w:pPr>
        <w:pStyle w:val="ListParagraph"/>
        <w:numPr>
          <w:ilvl w:val="0"/>
          <w:numId w:val="17"/>
        </w:numPr>
        <w:spacing w:after="0"/>
        <w:ind w:left="0" w:firstLine="0"/>
        <w:jc w:val="both"/>
        <w:rPr>
          <w:rFonts w:ascii="Times New Roman" w:hAnsi="Times New Roman" w:cs="Times New Roman"/>
          <w:sz w:val="24"/>
          <w:szCs w:val="24"/>
          <w:lang w:val="en-US"/>
        </w:rPr>
      </w:pPr>
      <w:r w:rsidRPr="00A17253">
        <w:rPr>
          <w:rFonts w:ascii="Times New Roman" w:hAnsi="Times New Roman" w:cs="Times New Roman"/>
          <w:sz w:val="24"/>
          <w:szCs w:val="24"/>
          <w:lang w:val="en-US"/>
        </w:rPr>
        <w:t>extract from the Register of taxpayers of value added tax or single tax (if available);</w:t>
      </w:r>
    </w:p>
    <w:p w14:paraId="69648769" w14:textId="77777777" w:rsidR="00E70475" w:rsidRPr="00A17253" w:rsidRDefault="00AD34BC" w:rsidP="00C1311A">
      <w:pPr>
        <w:pStyle w:val="ListParagraph"/>
        <w:numPr>
          <w:ilvl w:val="0"/>
          <w:numId w:val="17"/>
        </w:numPr>
        <w:spacing w:after="0"/>
        <w:ind w:left="0" w:firstLine="0"/>
        <w:jc w:val="both"/>
        <w:rPr>
          <w:rFonts w:ascii="Times New Roman" w:hAnsi="Times New Roman" w:cs="Times New Roman"/>
          <w:sz w:val="24"/>
          <w:szCs w:val="24"/>
          <w:lang w:val="en-US"/>
        </w:rPr>
      </w:pPr>
      <w:r w:rsidRPr="00A17253">
        <w:rPr>
          <w:rFonts w:ascii="Times New Roman" w:hAnsi="Times New Roman" w:cs="Times New Roman"/>
          <w:sz w:val="24"/>
          <w:szCs w:val="24"/>
          <w:lang w:val="en-US"/>
        </w:rPr>
        <w:t>licenses (if type of activity is licensed)</w:t>
      </w:r>
      <w:r w:rsidR="00E70475" w:rsidRPr="00A17253">
        <w:rPr>
          <w:rFonts w:ascii="Times New Roman" w:hAnsi="Times New Roman" w:cs="Times New Roman"/>
          <w:sz w:val="24"/>
          <w:szCs w:val="24"/>
          <w:lang w:val="en-US"/>
        </w:rPr>
        <w:t>;</w:t>
      </w:r>
    </w:p>
    <w:p w14:paraId="31D3A54D" w14:textId="625BFA0C" w:rsidR="00AD34BC" w:rsidRPr="00A17253" w:rsidRDefault="00E70475" w:rsidP="00C1311A">
      <w:pPr>
        <w:pStyle w:val="ListParagraph"/>
        <w:numPr>
          <w:ilvl w:val="0"/>
          <w:numId w:val="17"/>
        </w:numPr>
        <w:spacing w:after="0"/>
        <w:ind w:left="0" w:firstLine="0"/>
        <w:jc w:val="both"/>
        <w:rPr>
          <w:rFonts w:ascii="Times New Roman" w:hAnsi="Times New Roman" w:cs="Times New Roman"/>
          <w:sz w:val="24"/>
          <w:szCs w:val="24"/>
          <w:lang w:val="en-US"/>
        </w:rPr>
      </w:pPr>
      <w:r w:rsidRPr="00A17253">
        <w:rPr>
          <w:rFonts w:ascii="Times New Roman" w:hAnsi="Times New Roman" w:cs="Times New Roman"/>
          <w:sz w:val="24"/>
          <w:szCs w:val="24"/>
          <w:lang w:val="en-US"/>
        </w:rPr>
        <w:t>references confirming experience in performing similar projects</w:t>
      </w:r>
      <w:r w:rsidR="00AD34BC" w:rsidRPr="00A17253">
        <w:rPr>
          <w:rFonts w:ascii="Times New Roman" w:hAnsi="Times New Roman" w:cs="Times New Roman"/>
          <w:sz w:val="24"/>
          <w:szCs w:val="24"/>
          <w:lang w:val="en-US"/>
        </w:rPr>
        <w:t>.</w:t>
      </w:r>
    </w:p>
    <w:p w14:paraId="1AF9A54A" w14:textId="77777777" w:rsidR="00F84EC3" w:rsidRPr="00A17253" w:rsidRDefault="00F84EC3" w:rsidP="00C1311A">
      <w:pPr>
        <w:spacing w:after="0"/>
        <w:jc w:val="both"/>
        <w:rPr>
          <w:rFonts w:ascii="Times New Roman" w:hAnsi="Times New Roman" w:cs="Times New Roman"/>
          <w:sz w:val="24"/>
          <w:szCs w:val="24"/>
        </w:rPr>
      </w:pPr>
    </w:p>
    <w:p w14:paraId="6E725FAC" w14:textId="1059D96A" w:rsidR="00C1692C" w:rsidRPr="00A17253" w:rsidRDefault="00AD34BC" w:rsidP="00C1311A">
      <w:pPr>
        <w:spacing w:after="0"/>
        <w:jc w:val="both"/>
        <w:rPr>
          <w:rFonts w:ascii="Times New Roman" w:hAnsi="Times New Roman" w:cs="Times New Roman"/>
          <w:sz w:val="24"/>
          <w:szCs w:val="24"/>
        </w:rPr>
      </w:pPr>
      <w:r w:rsidRPr="00A17253">
        <w:rPr>
          <w:rFonts w:ascii="Times New Roman" w:hAnsi="Times New Roman" w:cs="Times New Roman"/>
          <w:b/>
          <w:bCs/>
          <w:i/>
          <w:iCs/>
          <w:sz w:val="24"/>
          <w:szCs w:val="24"/>
        </w:rPr>
        <w:t>For Individual Entrepreneurs</w:t>
      </w:r>
      <w:r w:rsidRPr="00A17253">
        <w:rPr>
          <w:rFonts w:ascii="Times New Roman" w:hAnsi="Times New Roman" w:cs="Times New Roman"/>
          <w:sz w:val="24"/>
          <w:szCs w:val="24"/>
        </w:rPr>
        <w:t>:</w:t>
      </w:r>
    </w:p>
    <w:p w14:paraId="34CD2905" w14:textId="77777777" w:rsidR="00C1692C" w:rsidRPr="00A17253" w:rsidRDefault="00F4767A" w:rsidP="00C1311A">
      <w:pPr>
        <w:numPr>
          <w:ilvl w:val="0"/>
          <w:numId w:val="18"/>
        </w:numPr>
        <w:spacing w:after="0" w:line="240" w:lineRule="auto"/>
        <w:ind w:left="0" w:firstLine="0"/>
        <w:jc w:val="both"/>
        <w:rPr>
          <w:rFonts w:ascii="Times New Roman" w:hAnsi="Times New Roman" w:cs="Times New Roman"/>
          <w:sz w:val="24"/>
          <w:szCs w:val="24"/>
        </w:rPr>
      </w:pPr>
      <w:r w:rsidRPr="00A17253">
        <w:rPr>
          <w:rFonts w:ascii="Times New Roman" w:hAnsi="Times New Roman" w:cs="Times New Roman"/>
          <w:sz w:val="24"/>
          <w:szCs w:val="24"/>
        </w:rPr>
        <w:t>B</w:t>
      </w:r>
      <w:r w:rsidR="00C1692C" w:rsidRPr="00A17253">
        <w:rPr>
          <w:rFonts w:ascii="Times New Roman" w:hAnsi="Times New Roman" w:cs="Times New Roman"/>
          <w:sz w:val="24"/>
          <w:szCs w:val="24"/>
        </w:rPr>
        <w:t xml:space="preserve">id Submission Form; </w:t>
      </w:r>
    </w:p>
    <w:p w14:paraId="5A6C271A" w14:textId="77777777" w:rsidR="00F1148F" w:rsidRPr="00A17253" w:rsidRDefault="00F4767A" w:rsidP="00F1148F">
      <w:pPr>
        <w:numPr>
          <w:ilvl w:val="0"/>
          <w:numId w:val="18"/>
        </w:numPr>
        <w:spacing w:after="0" w:line="240" w:lineRule="auto"/>
        <w:ind w:left="0" w:firstLine="0"/>
        <w:jc w:val="both"/>
        <w:rPr>
          <w:rFonts w:ascii="Times New Roman" w:hAnsi="Times New Roman" w:cs="Times New Roman"/>
          <w:sz w:val="24"/>
          <w:szCs w:val="24"/>
        </w:rPr>
      </w:pPr>
      <w:r w:rsidRPr="00A17253">
        <w:rPr>
          <w:rFonts w:ascii="Times New Roman" w:hAnsi="Times New Roman" w:cs="Times New Roman"/>
          <w:sz w:val="24"/>
          <w:szCs w:val="24"/>
        </w:rPr>
        <w:t>T</w:t>
      </w:r>
      <w:r w:rsidR="00C1692C" w:rsidRPr="00A17253">
        <w:rPr>
          <w:rFonts w:ascii="Times New Roman" w:hAnsi="Times New Roman" w:cs="Times New Roman"/>
          <w:sz w:val="24"/>
          <w:szCs w:val="24"/>
        </w:rPr>
        <w:t>echnical Specifications;</w:t>
      </w:r>
    </w:p>
    <w:p w14:paraId="4759A2EF" w14:textId="79014FE8" w:rsidR="00F1148F" w:rsidRPr="00A17253" w:rsidRDefault="00F1148F" w:rsidP="00F1148F">
      <w:pPr>
        <w:numPr>
          <w:ilvl w:val="0"/>
          <w:numId w:val="18"/>
        </w:numPr>
        <w:spacing w:after="0" w:line="240" w:lineRule="auto"/>
        <w:ind w:left="0" w:firstLine="0"/>
        <w:jc w:val="both"/>
        <w:rPr>
          <w:rFonts w:ascii="Times New Roman" w:hAnsi="Times New Roman" w:cs="Times New Roman"/>
          <w:sz w:val="24"/>
          <w:szCs w:val="24"/>
        </w:rPr>
      </w:pPr>
      <w:r w:rsidRPr="00A17253">
        <w:rPr>
          <w:rFonts w:ascii="Times New Roman" w:hAnsi="Times New Roman" w:cs="Times New Roman"/>
          <w:bCs/>
          <w:sz w:val="24"/>
          <w:szCs w:val="24"/>
          <w:lang w:val="uk-UA"/>
        </w:rPr>
        <w:t>Certificate of quality for the good</w:t>
      </w:r>
      <w:r w:rsidRPr="00A17253">
        <w:rPr>
          <w:rFonts w:ascii="Times New Roman" w:hAnsi="Times New Roman" w:cs="Times New Roman"/>
          <w:bCs/>
          <w:sz w:val="24"/>
          <w:szCs w:val="24"/>
        </w:rPr>
        <w:t>s;</w:t>
      </w:r>
    </w:p>
    <w:p w14:paraId="74D0DF9A" w14:textId="0161BA2F" w:rsidR="00C1692C" w:rsidRPr="00A17253" w:rsidRDefault="00FB4535" w:rsidP="00C1311A">
      <w:pPr>
        <w:numPr>
          <w:ilvl w:val="0"/>
          <w:numId w:val="18"/>
        </w:numPr>
        <w:spacing w:after="0" w:line="240" w:lineRule="auto"/>
        <w:ind w:left="0" w:firstLine="0"/>
        <w:jc w:val="both"/>
        <w:rPr>
          <w:rFonts w:ascii="Times New Roman" w:hAnsi="Times New Roman" w:cs="Times New Roman"/>
          <w:sz w:val="24"/>
          <w:szCs w:val="24"/>
        </w:rPr>
      </w:pPr>
      <w:r w:rsidRPr="00A17253">
        <w:rPr>
          <w:rFonts w:ascii="Times New Roman" w:hAnsi="Times New Roman" w:cs="Times New Roman"/>
          <w:sz w:val="24"/>
          <w:szCs w:val="24"/>
        </w:rPr>
        <w:t>D</w:t>
      </w:r>
      <w:r w:rsidR="00C1692C" w:rsidRPr="00A17253">
        <w:rPr>
          <w:rFonts w:ascii="Times New Roman" w:hAnsi="Times New Roman" w:cs="Times New Roman"/>
          <w:sz w:val="24"/>
          <w:szCs w:val="24"/>
        </w:rPr>
        <w:t xml:space="preserve">eclaration for Candidates </w:t>
      </w:r>
      <w:r w:rsidR="00730E11" w:rsidRPr="00A17253">
        <w:rPr>
          <w:rFonts w:ascii="Times New Roman" w:hAnsi="Times New Roman" w:cs="Times New Roman"/>
          <w:sz w:val="24"/>
          <w:szCs w:val="24"/>
        </w:rPr>
        <w:t>and</w:t>
      </w:r>
      <w:r w:rsidR="00C1692C" w:rsidRPr="00A17253">
        <w:rPr>
          <w:rFonts w:ascii="Times New Roman" w:hAnsi="Times New Roman" w:cs="Times New Roman"/>
          <w:sz w:val="24"/>
          <w:szCs w:val="24"/>
        </w:rPr>
        <w:t xml:space="preserve"> Tenderers;</w:t>
      </w:r>
    </w:p>
    <w:p w14:paraId="569C71C1" w14:textId="77777777" w:rsidR="009C1C9D" w:rsidRDefault="00FB4535" w:rsidP="009C1C9D">
      <w:pPr>
        <w:numPr>
          <w:ilvl w:val="0"/>
          <w:numId w:val="18"/>
        </w:numPr>
        <w:spacing w:after="0" w:line="240" w:lineRule="auto"/>
        <w:ind w:left="0" w:firstLine="0"/>
        <w:jc w:val="both"/>
        <w:rPr>
          <w:rFonts w:ascii="Times New Roman" w:hAnsi="Times New Roman" w:cs="Times New Roman"/>
          <w:sz w:val="24"/>
          <w:szCs w:val="24"/>
        </w:rPr>
      </w:pPr>
      <w:r w:rsidRPr="00A17253">
        <w:rPr>
          <w:rFonts w:ascii="Times New Roman" w:hAnsi="Times New Roman" w:cs="Times New Roman"/>
          <w:sz w:val="24"/>
          <w:szCs w:val="24"/>
        </w:rPr>
        <w:t>Price list</w:t>
      </w:r>
      <w:r w:rsidR="00F943F5" w:rsidRPr="00A17253">
        <w:rPr>
          <w:rFonts w:ascii="Times New Roman" w:hAnsi="Times New Roman" w:cs="Times New Roman"/>
          <w:sz w:val="24"/>
          <w:szCs w:val="24"/>
        </w:rPr>
        <w:t>;</w:t>
      </w:r>
    </w:p>
    <w:p w14:paraId="0BA304B2" w14:textId="18B8512C" w:rsidR="008C2321" w:rsidRPr="009C1C9D" w:rsidRDefault="009C1C9D" w:rsidP="009C1C9D">
      <w:pPr>
        <w:numPr>
          <w:ilvl w:val="0"/>
          <w:numId w:val="18"/>
        </w:numPr>
        <w:spacing w:after="0" w:line="240" w:lineRule="auto"/>
        <w:ind w:left="0" w:firstLine="0"/>
        <w:jc w:val="both"/>
        <w:rPr>
          <w:rFonts w:ascii="Times New Roman" w:hAnsi="Times New Roman" w:cs="Times New Roman"/>
          <w:sz w:val="24"/>
          <w:szCs w:val="24"/>
        </w:rPr>
      </w:pPr>
      <w:r w:rsidRPr="009C1C9D">
        <w:rPr>
          <w:rFonts w:ascii="Times New Roman" w:hAnsi="Times New Roman" w:cs="Times New Roman"/>
          <w:sz w:val="24"/>
          <w:szCs w:val="24"/>
        </w:rPr>
        <w:t xml:space="preserve">for non-manufacturers </w:t>
      </w:r>
      <w:r w:rsidRPr="009C1C9D">
        <w:rPr>
          <w:rFonts w:ascii="Times New Roman" w:hAnsi="Times New Roman" w:cs="Times New Roman"/>
          <w:bCs/>
          <w:sz w:val="24"/>
          <w:szCs w:val="24"/>
          <w:lang w:val="uk-UA"/>
        </w:rPr>
        <w:t>–</w:t>
      </w:r>
      <w:r w:rsidRPr="009C1C9D">
        <w:rPr>
          <w:rFonts w:ascii="Times New Roman" w:hAnsi="Times New Roman" w:cs="Times New Roman"/>
          <w:sz w:val="24"/>
          <w:szCs w:val="24"/>
        </w:rPr>
        <w:t xml:space="preserve"> a letter of confirmation about the ability to supply the required quantity of briquettes;</w:t>
      </w:r>
    </w:p>
    <w:p w14:paraId="1BF0CAC9" w14:textId="77777777" w:rsidR="00AD34BC" w:rsidRPr="00A17253" w:rsidRDefault="00AD34BC" w:rsidP="00C1311A">
      <w:pPr>
        <w:pStyle w:val="ListParagraph"/>
        <w:numPr>
          <w:ilvl w:val="0"/>
          <w:numId w:val="18"/>
        </w:numPr>
        <w:spacing w:after="0"/>
        <w:ind w:left="0" w:firstLine="0"/>
        <w:jc w:val="both"/>
        <w:rPr>
          <w:rFonts w:ascii="Times New Roman" w:hAnsi="Times New Roman" w:cs="Times New Roman"/>
          <w:sz w:val="24"/>
          <w:szCs w:val="24"/>
          <w:lang w:val="en-US"/>
        </w:rPr>
      </w:pPr>
      <w:r w:rsidRPr="00A17253">
        <w:rPr>
          <w:rFonts w:ascii="Times New Roman" w:hAnsi="Times New Roman" w:cs="Times New Roman"/>
          <w:sz w:val="24"/>
          <w:szCs w:val="24"/>
          <w:lang w:val="en-US"/>
        </w:rPr>
        <w:lastRenderedPageBreak/>
        <w:t>copies of the Certificate of State Registration (for registered before May 7, 2011, if they had no Extract) or an Extract from the Unified State Register of Legal Entities and Individual Entrepreneurs;</w:t>
      </w:r>
    </w:p>
    <w:p w14:paraId="7FA030F8" w14:textId="77777777" w:rsidR="00AD34BC" w:rsidRPr="00A17253" w:rsidRDefault="00AD34BC" w:rsidP="00C1311A">
      <w:pPr>
        <w:pStyle w:val="ListParagraph"/>
        <w:numPr>
          <w:ilvl w:val="0"/>
          <w:numId w:val="18"/>
        </w:numPr>
        <w:spacing w:after="0"/>
        <w:ind w:left="0" w:firstLine="0"/>
        <w:jc w:val="both"/>
        <w:rPr>
          <w:rFonts w:ascii="Times New Roman" w:hAnsi="Times New Roman" w:cs="Times New Roman"/>
          <w:sz w:val="24"/>
          <w:szCs w:val="24"/>
          <w:lang w:val="en-US"/>
        </w:rPr>
      </w:pPr>
      <w:r w:rsidRPr="00A17253">
        <w:rPr>
          <w:rFonts w:ascii="Times New Roman" w:hAnsi="Times New Roman" w:cs="Times New Roman"/>
          <w:sz w:val="24"/>
          <w:szCs w:val="24"/>
          <w:lang w:val="en-US"/>
        </w:rPr>
        <w:t>extract from the Unified State Register of Legal Entities and Individual Entrepreneurs, which indicates the main types of activities;</w:t>
      </w:r>
    </w:p>
    <w:p w14:paraId="3F83A3E3" w14:textId="77777777" w:rsidR="00AD34BC" w:rsidRPr="00A17253" w:rsidRDefault="00AD34BC" w:rsidP="00C1311A">
      <w:pPr>
        <w:pStyle w:val="ListParagraph"/>
        <w:numPr>
          <w:ilvl w:val="0"/>
          <w:numId w:val="18"/>
        </w:numPr>
        <w:spacing w:after="0"/>
        <w:ind w:left="0" w:firstLine="0"/>
        <w:jc w:val="both"/>
        <w:rPr>
          <w:rFonts w:ascii="Times New Roman" w:hAnsi="Times New Roman" w:cs="Times New Roman"/>
          <w:sz w:val="24"/>
          <w:szCs w:val="24"/>
          <w:lang w:val="en-US"/>
        </w:rPr>
      </w:pPr>
      <w:r w:rsidRPr="00A17253">
        <w:rPr>
          <w:rFonts w:ascii="Times New Roman" w:hAnsi="Times New Roman" w:cs="Times New Roman"/>
          <w:sz w:val="24"/>
          <w:szCs w:val="24"/>
          <w:lang w:val="en-US"/>
        </w:rPr>
        <w:t>certificate about the absence of arrears on taxes, fees, payments controlled by the state fiscal authorities;</w:t>
      </w:r>
    </w:p>
    <w:p w14:paraId="383316CE" w14:textId="77777777" w:rsidR="00AD34BC" w:rsidRPr="00A17253" w:rsidRDefault="00AD34BC" w:rsidP="00C1311A">
      <w:pPr>
        <w:pStyle w:val="ListParagraph"/>
        <w:numPr>
          <w:ilvl w:val="0"/>
          <w:numId w:val="18"/>
        </w:numPr>
        <w:spacing w:after="0"/>
        <w:ind w:left="0" w:firstLine="0"/>
        <w:jc w:val="both"/>
        <w:rPr>
          <w:rFonts w:ascii="Times New Roman" w:hAnsi="Times New Roman" w:cs="Times New Roman"/>
          <w:sz w:val="24"/>
          <w:szCs w:val="24"/>
          <w:lang w:val="en-US"/>
        </w:rPr>
      </w:pPr>
      <w:r w:rsidRPr="00A17253">
        <w:rPr>
          <w:rFonts w:ascii="Times New Roman" w:hAnsi="Times New Roman" w:cs="Times New Roman"/>
          <w:sz w:val="24"/>
          <w:szCs w:val="24"/>
          <w:lang w:val="en-US"/>
        </w:rPr>
        <w:t>certificate about the absence of proceedings in bankruptcy case;</w:t>
      </w:r>
    </w:p>
    <w:p w14:paraId="1AFEA06D" w14:textId="011D3E74" w:rsidR="00AD34BC" w:rsidRPr="00A17253" w:rsidRDefault="00AD34BC" w:rsidP="00C1311A">
      <w:pPr>
        <w:pStyle w:val="ListParagraph"/>
        <w:numPr>
          <w:ilvl w:val="0"/>
          <w:numId w:val="18"/>
        </w:numPr>
        <w:spacing w:after="0"/>
        <w:ind w:left="0" w:firstLine="0"/>
        <w:jc w:val="both"/>
        <w:rPr>
          <w:rFonts w:ascii="Times New Roman" w:hAnsi="Times New Roman" w:cs="Times New Roman"/>
          <w:sz w:val="24"/>
          <w:szCs w:val="24"/>
          <w:lang w:val="en-US"/>
        </w:rPr>
      </w:pPr>
      <w:r w:rsidRPr="00A17253">
        <w:rPr>
          <w:rFonts w:ascii="Times New Roman" w:hAnsi="Times New Roman" w:cs="Times New Roman"/>
          <w:sz w:val="24"/>
          <w:szCs w:val="24"/>
          <w:lang w:val="en-US"/>
        </w:rPr>
        <w:t>extract from the Register of taxpayers of value added tax or single tax (if available);</w:t>
      </w:r>
    </w:p>
    <w:p w14:paraId="4C175F86" w14:textId="77777777" w:rsidR="00E70475" w:rsidRPr="00A17253" w:rsidRDefault="00AD34BC" w:rsidP="00C1311A">
      <w:pPr>
        <w:pStyle w:val="ListParagraph"/>
        <w:numPr>
          <w:ilvl w:val="0"/>
          <w:numId w:val="18"/>
        </w:numPr>
        <w:spacing w:after="0"/>
        <w:ind w:left="0" w:firstLine="0"/>
        <w:jc w:val="both"/>
        <w:rPr>
          <w:rFonts w:ascii="Times New Roman" w:hAnsi="Times New Roman" w:cs="Times New Roman"/>
          <w:sz w:val="24"/>
          <w:szCs w:val="24"/>
          <w:lang w:val="en-US"/>
        </w:rPr>
      </w:pPr>
      <w:r w:rsidRPr="00A17253">
        <w:rPr>
          <w:rFonts w:ascii="Times New Roman" w:hAnsi="Times New Roman" w:cs="Times New Roman"/>
          <w:sz w:val="24"/>
          <w:szCs w:val="24"/>
          <w:lang w:val="en-US"/>
        </w:rPr>
        <w:t>licenses (if type of activity is licensed)</w:t>
      </w:r>
      <w:r w:rsidR="00E70475" w:rsidRPr="00A17253">
        <w:rPr>
          <w:rFonts w:ascii="Times New Roman" w:hAnsi="Times New Roman" w:cs="Times New Roman"/>
          <w:sz w:val="24"/>
          <w:szCs w:val="24"/>
          <w:lang w:val="en-US"/>
        </w:rPr>
        <w:t>;</w:t>
      </w:r>
    </w:p>
    <w:p w14:paraId="355D22EE" w14:textId="02D013AA" w:rsidR="00AD34BC" w:rsidRPr="00A17253" w:rsidRDefault="00E70475" w:rsidP="00C1311A">
      <w:pPr>
        <w:pStyle w:val="ListParagraph"/>
        <w:numPr>
          <w:ilvl w:val="0"/>
          <w:numId w:val="18"/>
        </w:numPr>
        <w:spacing w:after="0"/>
        <w:ind w:left="0" w:firstLine="0"/>
        <w:jc w:val="both"/>
        <w:rPr>
          <w:rFonts w:ascii="Times New Roman" w:hAnsi="Times New Roman" w:cs="Times New Roman"/>
          <w:sz w:val="24"/>
          <w:szCs w:val="24"/>
          <w:lang w:val="en-US"/>
        </w:rPr>
      </w:pPr>
      <w:r w:rsidRPr="00A17253">
        <w:rPr>
          <w:rFonts w:ascii="Times New Roman" w:hAnsi="Times New Roman" w:cs="Times New Roman"/>
          <w:sz w:val="24"/>
          <w:szCs w:val="24"/>
          <w:lang w:val="en-US"/>
        </w:rPr>
        <w:t>references confirming experience in performing similar projects</w:t>
      </w:r>
      <w:r w:rsidR="00AD34BC" w:rsidRPr="00A17253">
        <w:rPr>
          <w:rFonts w:ascii="Times New Roman" w:hAnsi="Times New Roman" w:cs="Times New Roman"/>
          <w:sz w:val="24"/>
          <w:szCs w:val="24"/>
          <w:lang w:val="en-US"/>
        </w:rPr>
        <w:t>.</w:t>
      </w:r>
    </w:p>
    <w:p w14:paraId="01447FF5" w14:textId="77777777" w:rsidR="005F0006" w:rsidRPr="00A17253" w:rsidRDefault="005F0006" w:rsidP="00C1311A">
      <w:pPr>
        <w:spacing w:after="0"/>
        <w:jc w:val="both"/>
        <w:rPr>
          <w:rFonts w:ascii="Times New Roman" w:hAnsi="Times New Roman" w:cs="Times New Roman"/>
          <w:sz w:val="24"/>
          <w:szCs w:val="24"/>
        </w:rPr>
      </w:pPr>
    </w:p>
    <w:p w14:paraId="2184EE70" w14:textId="61F65FBE" w:rsidR="00CE370E" w:rsidRPr="00A17253" w:rsidRDefault="008D0A78" w:rsidP="00182C86">
      <w:pPr>
        <w:spacing w:after="0"/>
        <w:jc w:val="both"/>
        <w:rPr>
          <w:rFonts w:ascii="Times New Roman" w:hAnsi="Times New Roman" w:cs="Times New Roman"/>
          <w:b/>
          <w:bCs/>
          <w:sz w:val="24"/>
          <w:szCs w:val="24"/>
        </w:rPr>
      </w:pPr>
      <w:r w:rsidRPr="00A17253">
        <w:rPr>
          <w:rFonts w:ascii="Times New Roman" w:hAnsi="Times New Roman" w:cs="Times New Roman"/>
          <w:b/>
          <w:bCs/>
          <w:sz w:val="24"/>
          <w:szCs w:val="24"/>
        </w:rPr>
        <w:t xml:space="preserve">Submission Requirements </w:t>
      </w:r>
    </w:p>
    <w:p w14:paraId="03BC10BD" w14:textId="46F76B8E" w:rsidR="008D0A78" w:rsidRPr="00A17253" w:rsidRDefault="008D0A78" w:rsidP="00C1311A">
      <w:pPr>
        <w:pStyle w:val="ListParagraph"/>
        <w:numPr>
          <w:ilvl w:val="0"/>
          <w:numId w:val="20"/>
        </w:numPr>
        <w:autoSpaceDE w:val="0"/>
        <w:autoSpaceDN w:val="0"/>
        <w:adjustRightInd w:val="0"/>
        <w:spacing w:after="0" w:line="240" w:lineRule="auto"/>
        <w:rPr>
          <w:rFonts w:ascii="Times New Roman" w:hAnsi="Times New Roman" w:cs="Times New Roman"/>
          <w:sz w:val="24"/>
          <w:szCs w:val="24"/>
          <w:lang w:val="en-US"/>
        </w:rPr>
      </w:pPr>
      <w:r w:rsidRPr="00A17253">
        <w:rPr>
          <w:rFonts w:ascii="Times New Roman" w:hAnsi="Times New Roman" w:cs="Times New Roman"/>
          <w:sz w:val="24"/>
          <w:szCs w:val="24"/>
          <w:lang w:val="en-US"/>
        </w:rPr>
        <w:t>All bids must be delivered in sealed envelopes</w:t>
      </w:r>
      <w:r w:rsidR="00730E11" w:rsidRPr="00A17253">
        <w:rPr>
          <w:rFonts w:ascii="Times New Roman" w:hAnsi="Times New Roman" w:cs="Times New Roman"/>
          <w:sz w:val="24"/>
          <w:szCs w:val="24"/>
          <w:lang w:val="en-US"/>
        </w:rPr>
        <w:t>;</w:t>
      </w:r>
    </w:p>
    <w:p w14:paraId="60DAD22A" w14:textId="6A9E73C5" w:rsidR="008D0A78" w:rsidRPr="00A17253" w:rsidRDefault="008D0A78" w:rsidP="00C1311A">
      <w:pPr>
        <w:pStyle w:val="ListParagraph"/>
        <w:numPr>
          <w:ilvl w:val="0"/>
          <w:numId w:val="20"/>
        </w:numPr>
        <w:autoSpaceDE w:val="0"/>
        <w:autoSpaceDN w:val="0"/>
        <w:adjustRightInd w:val="0"/>
        <w:spacing w:after="0" w:line="240" w:lineRule="auto"/>
        <w:rPr>
          <w:rFonts w:ascii="Times New Roman" w:hAnsi="Times New Roman" w:cs="Times New Roman"/>
          <w:sz w:val="24"/>
          <w:szCs w:val="24"/>
          <w:lang w:val="en-US"/>
        </w:rPr>
      </w:pPr>
      <w:r w:rsidRPr="00A17253">
        <w:rPr>
          <w:rFonts w:ascii="Times New Roman" w:hAnsi="Times New Roman" w:cs="Times New Roman"/>
          <w:sz w:val="24"/>
          <w:szCs w:val="24"/>
          <w:lang w:val="en-US"/>
        </w:rPr>
        <w:t xml:space="preserve">The bid </w:t>
      </w:r>
      <w:r w:rsidR="00A23E67" w:rsidRPr="00A17253">
        <w:rPr>
          <w:rFonts w:ascii="Times New Roman" w:hAnsi="Times New Roman" w:cs="Times New Roman"/>
          <w:sz w:val="24"/>
          <w:szCs w:val="24"/>
          <w:lang w:val="en-US"/>
        </w:rPr>
        <w:t>must</w:t>
      </w:r>
      <w:r w:rsidRPr="00A17253">
        <w:rPr>
          <w:rFonts w:ascii="Times New Roman" w:hAnsi="Times New Roman" w:cs="Times New Roman"/>
          <w:sz w:val="24"/>
          <w:szCs w:val="24"/>
          <w:lang w:val="en-US"/>
        </w:rPr>
        <w:t xml:space="preserve"> be prepared in </w:t>
      </w:r>
      <w:r w:rsidR="00B81BE8" w:rsidRPr="00A17253">
        <w:rPr>
          <w:rFonts w:ascii="Times New Roman" w:hAnsi="Times New Roman" w:cs="Times New Roman"/>
          <w:sz w:val="24"/>
          <w:szCs w:val="24"/>
          <w:lang w:val="en-US"/>
        </w:rPr>
        <w:t>Ukrainian or Russian</w:t>
      </w:r>
      <w:r w:rsidR="00730E11" w:rsidRPr="00A17253">
        <w:rPr>
          <w:rFonts w:ascii="Times New Roman" w:hAnsi="Times New Roman" w:cs="Times New Roman"/>
          <w:sz w:val="24"/>
          <w:szCs w:val="24"/>
          <w:lang w:val="en-US"/>
        </w:rPr>
        <w:t>;</w:t>
      </w:r>
      <w:r w:rsidRPr="00A17253">
        <w:rPr>
          <w:rFonts w:ascii="Times New Roman" w:hAnsi="Times New Roman" w:cs="Times New Roman"/>
          <w:sz w:val="24"/>
          <w:szCs w:val="24"/>
          <w:lang w:val="en-US"/>
        </w:rPr>
        <w:t xml:space="preserve"> </w:t>
      </w:r>
    </w:p>
    <w:p w14:paraId="45BD753E" w14:textId="40F58CE3" w:rsidR="008D0A78" w:rsidRPr="00A17253" w:rsidRDefault="008D0A78" w:rsidP="00C1311A">
      <w:pPr>
        <w:pStyle w:val="ListParagraph"/>
        <w:numPr>
          <w:ilvl w:val="0"/>
          <w:numId w:val="20"/>
        </w:numPr>
        <w:autoSpaceDE w:val="0"/>
        <w:autoSpaceDN w:val="0"/>
        <w:adjustRightInd w:val="0"/>
        <w:spacing w:after="0" w:line="240" w:lineRule="auto"/>
        <w:rPr>
          <w:rFonts w:ascii="Times New Roman" w:hAnsi="Times New Roman" w:cs="Times New Roman"/>
          <w:sz w:val="24"/>
          <w:szCs w:val="24"/>
          <w:lang w:val="en-US"/>
        </w:rPr>
      </w:pPr>
      <w:r w:rsidRPr="00A17253">
        <w:rPr>
          <w:rFonts w:ascii="Times New Roman" w:hAnsi="Times New Roman" w:cs="Times New Roman"/>
          <w:sz w:val="24"/>
          <w:szCs w:val="24"/>
          <w:lang w:val="en-US"/>
        </w:rPr>
        <w:t>The bid offer MUST remain valid for a period of 60 days</w:t>
      </w:r>
      <w:r w:rsidR="00730E11" w:rsidRPr="00A17253">
        <w:rPr>
          <w:rFonts w:ascii="Times New Roman" w:hAnsi="Times New Roman" w:cs="Times New Roman"/>
          <w:sz w:val="24"/>
          <w:szCs w:val="24"/>
          <w:lang w:val="en-US"/>
        </w:rPr>
        <w:t>;</w:t>
      </w:r>
    </w:p>
    <w:p w14:paraId="10479927" w14:textId="272ABD27" w:rsidR="008D0A78" w:rsidRPr="00A17253" w:rsidRDefault="008D0A78" w:rsidP="00C1311A">
      <w:pPr>
        <w:pStyle w:val="ListParagraph"/>
        <w:numPr>
          <w:ilvl w:val="0"/>
          <w:numId w:val="20"/>
        </w:numPr>
        <w:autoSpaceDE w:val="0"/>
        <w:autoSpaceDN w:val="0"/>
        <w:adjustRightInd w:val="0"/>
        <w:spacing w:after="0" w:line="240" w:lineRule="auto"/>
        <w:rPr>
          <w:rFonts w:ascii="Times New Roman" w:hAnsi="Times New Roman" w:cs="Times New Roman"/>
          <w:sz w:val="24"/>
          <w:szCs w:val="24"/>
          <w:lang w:val="en-US"/>
        </w:rPr>
      </w:pPr>
      <w:r w:rsidRPr="00A17253">
        <w:rPr>
          <w:rFonts w:ascii="Times New Roman" w:hAnsi="Times New Roman" w:cs="Times New Roman"/>
          <w:sz w:val="24"/>
          <w:szCs w:val="24"/>
          <w:lang w:val="en-US"/>
        </w:rPr>
        <w:t>The bid documents MUST be arranged in the order indicated above</w:t>
      </w:r>
      <w:r w:rsidR="00730E11" w:rsidRPr="00A17253">
        <w:rPr>
          <w:rFonts w:ascii="Times New Roman" w:hAnsi="Times New Roman" w:cs="Times New Roman"/>
          <w:sz w:val="24"/>
          <w:szCs w:val="24"/>
          <w:lang w:val="en-US"/>
        </w:rPr>
        <w:t>;</w:t>
      </w:r>
    </w:p>
    <w:p w14:paraId="25CB278A" w14:textId="77777777" w:rsidR="008D0A78" w:rsidRPr="00A17253" w:rsidRDefault="008D0A78" w:rsidP="00C1311A">
      <w:pPr>
        <w:pStyle w:val="ListParagraph"/>
        <w:numPr>
          <w:ilvl w:val="0"/>
          <w:numId w:val="20"/>
        </w:numPr>
        <w:autoSpaceDE w:val="0"/>
        <w:autoSpaceDN w:val="0"/>
        <w:adjustRightInd w:val="0"/>
        <w:spacing w:after="0" w:line="240" w:lineRule="auto"/>
        <w:rPr>
          <w:rFonts w:ascii="Times New Roman" w:hAnsi="Times New Roman" w:cs="Times New Roman"/>
          <w:sz w:val="24"/>
          <w:szCs w:val="24"/>
          <w:lang w:val="en-US"/>
        </w:rPr>
      </w:pPr>
      <w:r w:rsidRPr="00A17253">
        <w:rPr>
          <w:rFonts w:ascii="Times New Roman" w:hAnsi="Times New Roman" w:cs="Times New Roman"/>
          <w:sz w:val="24"/>
          <w:szCs w:val="24"/>
          <w:lang w:val="en-US"/>
        </w:rPr>
        <w:t>The bids should be delivered to the following address:</w:t>
      </w:r>
    </w:p>
    <w:p w14:paraId="7DB89FB6" w14:textId="77777777" w:rsidR="008D0A78" w:rsidRPr="00A17253" w:rsidRDefault="008D0A78" w:rsidP="00C1311A">
      <w:pPr>
        <w:autoSpaceDE w:val="0"/>
        <w:autoSpaceDN w:val="0"/>
        <w:adjustRightInd w:val="0"/>
        <w:spacing w:after="0" w:line="240" w:lineRule="auto"/>
        <w:rPr>
          <w:rFonts w:ascii="Times New Roman" w:hAnsi="Times New Roman" w:cs="Times New Roman"/>
          <w:sz w:val="24"/>
          <w:szCs w:val="24"/>
        </w:rPr>
      </w:pPr>
      <w:r w:rsidRPr="00A17253">
        <w:rPr>
          <w:rFonts w:ascii="Times New Roman" w:hAnsi="Times New Roman" w:cs="Times New Roman"/>
          <w:sz w:val="24"/>
          <w:szCs w:val="24"/>
        </w:rPr>
        <w:t xml:space="preserve"> </w:t>
      </w:r>
    </w:p>
    <w:p w14:paraId="2ED40D5E" w14:textId="25B61614" w:rsidR="001512CF" w:rsidRPr="00A17253" w:rsidRDefault="001512CF" w:rsidP="00C1311A">
      <w:pPr>
        <w:spacing w:after="0" w:line="240" w:lineRule="auto"/>
        <w:rPr>
          <w:rFonts w:ascii="Times New Roman" w:hAnsi="Times New Roman" w:cs="Times New Roman"/>
          <w:sz w:val="24"/>
          <w:szCs w:val="24"/>
        </w:rPr>
      </w:pPr>
      <w:r w:rsidRPr="00A17253">
        <w:rPr>
          <w:rFonts w:ascii="Times New Roman" w:hAnsi="Times New Roman" w:cs="Times New Roman"/>
          <w:sz w:val="24"/>
          <w:szCs w:val="24"/>
        </w:rPr>
        <w:t>Mailbox “</w:t>
      </w:r>
      <w:r w:rsidRPr="00A17253">
        <w:rPr>
          <w:rFonts w:ascii="Times New Roman" w:hAnsi="Times New Roman" w:cs="Times New Roman"/>
          <w:b/>
          <w:bCs/>
          <w:sz w:val="24"/>
          <w:szCs w:val="24"/>
        </w:rPr>
        <w:t>FOR TENDERS</w:t>
      </w:r>
      <w:r w:rsidRPr="00A17253">
        <w:rPr>
          <w:rFonts w:ascii="Times New Roman" w:hAnsi="Times New Roman" w:cs="Times New Roman"/>
          <w:sz w:val="24"/>
          <w:szCs w:val="24"/>
        </w:rPr>
        <w:t>”</w:t>
      </w:r>
      <w:r w:rsidR="00B67C7A" w:rsidRPr="00A17253">
        <w:rPr>
          <w:rFonts w:ascii="Times New Roman" w:hAnsi="Times New Roman" w:cs="Times New Roman"/>
          <w:sz w:val="24"/>
          <w:szCs w:val="24"/>
        </w:rPr>
        <w:t xml:space="preserve"> on the ground floor</w:t>
      </w:r>
    </w:p>
    <w:p w14:paraId="1811998E" w14:textId="77777777" w:rsidR="008D0A78" w:rsidRPr="00A17253" w:rsidRDefault="008D0A78" w:rsidP="00C1311A">
      <w:pPr>
        <w:spacing w:after="0" w:line="240" w:lineRule="auto"/>
        <w:rPr>
          <w:rFonts w:ascii="Times New Roman" w:hAnsi="Times New Roman" w:cs="Times New Roman"/>
          <w:sz w:val="24"/>
          <w:szCs w:val="24"/>
          <w:lang w:val="uk-UA"/>
        </w:rPr>
      </w:pPr>
      <w:r w:rsidRPr="00A17253">
        <w:rPr>
          <w:rFonts w:ascii="Times New Roman" w:hAnsi="Times New Roman" w:cs="Times New Roman"/>
          <w:sz w:val="24"/>
          <w:szCs w:val="24"/>
          <w:lang w:val="de-DE"/>
        </w:rPr>
        <w:t>Arbeiter-Samariter-Bund (ASB), Ukraine</w:t>
      </w:r>
    </w:p>
    <w:p w14:paraId="763C9E38" w14:textId="04409339" w:rsidR="008D0A78" w:rsidRPr="00A17253" w:rsidRDefault="008D0A78" w:rsidP="00C1311A">
      <w:pPr>
        <w:spacing w:after="0" w:line="240" w:lineRule="auto"/>
        <w:rPr>
          <w:rFonts w:ascii="Times New Roman" w:hAnsi="Times New Roman" w:cs="Times New Roman"/>
          <w:sz w:val="24"/>
          <w:szCs w:val="24"/>
          <w:lang w:val="de-DE"/>
        </w:rPr>
      </w:pPr>
      <w:r w:rsidRPr="00A17253">
        <w:rPr>
          <w:rFonts w:ascii="Times New Roman" w:hAnsi="Times New Roman" w:cs="Times New Roman"/>
          <w:sz w:val="24"/>
          <w:szCs w:val="24"/>
          <w:lang w:val="uk-UA"/>
        </w:rPr>
        <w:t xml:space="preserve">11 </w:t>
      </w:r>
      <w:r w:rsidRPr="00A17253">
        <w:rPr>
          <w:rFonts w:ascii="Times New Roman" w:hAnsi="Times New Roman" w:cs="Times New Roman"/>
          <w:sz w:val="24"/>
          <w:szCs w:val="24"/>
          <w:lang w:val="de-DE"/>
        </w:rPr>
        <w:t>Baseina St.</w:t>
      </w:r>
    </w:p>
    <w:p w14:paraId="0E8ECF0C" w14:textId="77777777" w:rsidR="003F70D5" w:rsidRPr="00A17253" w:rsidRDefault="008D0A78" w:rsidP="00C1311A">
      <w:pPr>
        <w:autoSpaceDE w:val="0"/>
        <w:autoSpaceDN w:val="0"/>
        <w:adjustRightInd w:val="0"/>
        <w:spacing w:after="0" w:line="240" w:lineRule="auto"/>
        <w:rPr>
          <w:rFonts w:ascii="Times New Roman" w:hAnsi="Times New Roman" w:cs="Times New Roman"/>
          <w:sz w:val="24"/>
          <w:szCs w:val="24"/>
        </w:rPr>
      </w:pPr>
      <w:r w:rsidRPr="00A17253">
        <w:rPr>
          <w:rFonts w:ascii="Times New Roman" w:hAnsi="Times New Roman" w:cs="Times New Roman"/>
          <w:sz w:val="24"/>
          <w:szCs w:val="24"/>
        </w:rPr>
        <w:t xml:space="preserve">Kyiv </w:t>
      </w:r>
      <w:r w:rsidRPr="00A17253">
        <w:rPr>
          <w:rFonts w:ascii="Times New Roman" w:hAnsi="Times New Roman" w:cs="Times New Roman"/>
          <w:sz w:val="24"/>
          <w:szCs w:val="24"/>
          <w:lang w:val="uk-UA"/>
        </w:rPr>
        <w:t>01004</w:t>
      </w:r>
      <w:r w:rsidRPr="00A17253">
        <w:rPr>
          <w:rFonts w:ascii="Times New Roman" w:hAnsi="Times New Roman" w:cs="Times New Roman"/>
          <w:sz w:val="24"/>
          <w:szCs w:val="24"/>
        </w:rPr>
        <w:t>, Ukraine</w:t>
      </w:r>
    </w:p>
    <w:p w14:paraId="17A9A6D9" w14:textId="77777777" w:rsidR="00C3614C" w:rsidRPr="00A17253" w:rsidRDefault="00C3614C" w:rsidP="00C1311A">
      <w:pPr>
        <w:autoSpaceDE w:val="0"/>
        <w:autoSpaceDN w:val="0"/>
        <w:adjustRightInd w:val="0"/>
        <w:spacing w:after="0" w:line="240" w:lineRule="auto"/>
        <w:rPr>
          <w:rFonts w:ascii="Times New Roman" w:hAnsi="Times New Roman" w:cs="Times New Roman"/>
          <w:sz w:val="24"/>
          <w:szCs w:val="24"/>
          <w:lang w:val="uk-UA"/>
        </w:rPr>
      </w:pPr>
    </w:p>
    <w:p w14:paraId="6272A21B" w14:textId="77777777" w:rsidR="00EA46F5" w:rsidRPr="00A17253" w:rsidRDefault="00EA46F5" w:rsidP="00C1311A">
      <w:pPr>
        <w:autoSpaceDE w:val="0"/>
        <w:autoSpaceDN w:val="0"/>
        <w:adjustRightInd w:val="0"/>
        <w:spacing w:after="0" w:line="240" w:lineRule="auto"/>
        <w:rPr>
          <w:rFonts w:ascii="Times New Roman" w:hAnsi="Times New Roman" w:cs="Times New Roman"/>
          <w:b/>
          <w:bCs/>
          <w:sz w:val="24"/>
          <w:szCs w:val="24"/>
        </w:rPr>
      </w:pPr>
      <w:r w:rsidRPr="00A17253">
        <w:rPr>
          <w:rFonts w:ascii="Times New Roman" w:hAnsi="Times New Roman" w:cs="Times New Roman"/>
          <w:b/>
          <w:bCs/>
          <w:sz w:val="24"/>
          <w:szCs w:val="24"/>
        </w:rPr>
        <w:t>PROCEDURE</w:t>
      </w:r>
    </w:p>
    <w:p w14:paraId="62C1C664" w14:textId="77777777" w:rsidR="003F70D5" w:rsidRPr="00A17253" w:rsidRDefault="003F70D5" w:rsidP="00C1311A">
      <w:pPr>
        <w:autoSpaceDE w:val="0"/>
        <w:autoSpaceDN w:val="0"/>
        <w:adjustRightInd w:val="0"/>
        <w:spacing w:after="0" w:line="240" w:lineRule="auto"/>
        <w:rPr>
          <w:rFonts w:ascii="Times New Roman" w:hAnsi="Times New Roman" w:cs="Times New Roman"/>
          <w:b/>
          <w:bCs/>
          <w:sz w:val="24"/>
          <w:szCs w:val="24"/>
        </w:rPr>
      </w:pPr>
    </w:p>
    <w:p w14:paraId="75203638" w14:textId="7646CEFD" w:rsidR="00F84EC3" w:rsidRPr="00A17253" w:rsidRDefault="00DC7735" w:rsidP="00C1311A">
      <w:pPr>
        <w:autoSpaceDE w:val="0"/>
        <w:autoSpaceDN w:val="0"/>
        <w:adjustRightInd w:val="0"/>
        <w:spacing w:after="0" w:line="240" w:lineRule="auto"/>
        <w:jc w:val="both"/>
        <w:rPr>
          <w:rFonts w:ascii="Times New Roman" w:hAnsi="Times New Roman" w:cs="Times New Roman"/>
          <w:sz w:val="24"/>
          <w:szCs w:val="24"/>
        </w:rPr>
      </w:pPr>
      <w:r w:rsidRPr="00A17253">
        <w:rPr>
          <w:rFonts w:ascii="Times New Roman" w:hAnsi="Times New Roman" w:cs="Times New Roman"/>
          <w:sz w:val="24"/>
          <w:szCs w:val="24"/>
        </w:rPr>
        <w:t xml:space="preserve">Bidding will be conducted through the use of </w:t>
      </w:r>
      <w:proofErr w:type="spellStart"/>
      <w:r w:rsidRPr="00A17253">
        <w:rPr>
          <w:rFonts w:ascii="Times New Roman" w:hAnsi="Times New Roman" w:cs="Times New Roman"/>
          <w:sz w:val="24"/>
          <w:szCs w:val="24"/>
        </w:rPr>
        <w:t>Arbeiter</w:t>
      </w:r>
      <w:proofErr w:type="spellEnd"/>
      <w:r w:rsidRPr="00A17253">
        <w:rPr>
          <w:rFonts w:ascii="Times New Roman" w:hAnsi="Times New Roman" w:cs="Times New Roman"/>
          <w:sz w:val="24"/>
          <w:szCs w:val="24"/>
        </w:rPr>
        <w:t>-</w:t>
      </w:r>
      <w:proofErr w:type="spellStart"/>
      <w:r w:rsidRPr="00A17253">
        <w:rPr>
          <w:rFonts w:ascii="Times New Roman" w:hAnsi="Times New Roman" w:cs="Times New Roman"/>
          <w:sz w:val="24"/>
          <w:szCs w:val="24"/>
        </w:rPr>
        <w:t>Samariter</w:t>
      </w:r>
      <w:proofErr w:type="spellEnd"/>
      <w:r w:rsidRPr="00A17253">
        <w:rPr>
          <w:rFonts w:ascii="Times New Roman" w:hAnsi="Times New Roman" w:cs="Times New Roman"/>
          <w:sz w:val="24"/>
          <w:szCs w:val="24"/>
        </w:rPr>
        <w:t xml:space="preserve">-Bund Deutschland </w:t>
      </w:r>
      <w:proofErr w:type="spellStart"/>
      <w:r w:rsidRPr="00A17253">
        <w:rPr>
          <w:rFonts w:ascii="Times New Roman" w:hAnsi="Times New Roman" w:cs="Times New Roman"/>
          <w:sz w:val="24"/>
          <w:szCs w:val="24"/>
        </w:rPr>
        <w:t>e.V.’s</w:t>
      </w:r>
      <w:proofErr w:type="spellEnd"/>
      <w:r w:rsidRPr="00A17253">
        <w:rPr>
          <w:rFonts w:ascii="Times New Roman" w:hAnsi="Times New Roman" w:cs="Times New Roman"/>
          <w:sz w:val="24"/>
          <w:szCs w:val="24"/>
        </w:rPr>
        <w:t xml:space="preserve"> procurement</w:t>
      </w:r>
      <w:r w:rsidR="00043583" w:rsidRPr="00A17253">
        <w:rPr>
          <w:rFonts w:ascii="Times New Roman" w:hAnsi="Times New Roman" w:cs="Times New Roman"/>
          <w:sz w:val="24"/>
          <w:szCs w:val="24"/>
        </w:rPr>
        <w:t xml:space="preserve"> </w:t>
      </w:r>
      <w:r w:rsidRPr="00A17253">
        <w:rPr>
          <w:rFonts w:ascii="Times New Roman" w:hAnsi="Times New Roman" w:cs="Times New Roman"/>
          <w:sz w:val="24"/>
          <w:szCs w:val="24"/>
        </w:rPr>
        <w:t xml:space="preserve">guidelines which can be obtained from </w:t>
      </w:r>
      <w:proofErr w:type="spellStart"/>
      <w:r w:rsidRPr="00A17253">
        <w:rPr>
          <w:rFonts w:ascii="Times New Roman" w:hAnsi="Times New Roman" w:cs="Times New Roman"/>
          <w:sz w:val="24"/>
          <w:szCs w:val="24"/>
        </w:rPr>
        <w:t>Arbeiter</w:t>
      </w:r>
      <w:proofErr w:type="spellEnd"/>
      <w:r w:rsidRPr="00A17253">
        <w:rPr>
          <w:rFonts w:ascii="Times New Roman" w:hAnsi="Times New Roman" w:cs="Times New Roman"/>
          <w:sz w:val="24"/>
          <w:szCs w:val="24"/>
        </w:rPr>
        <w:t>-</w:t>
      </w:r>
      <w:proofErr w:type="spellStart"/>
      <w:r w:rsidRPr="00A17253">
        <w:rPr>
          <w:rFonts w:ascii="Times New Roman" w:hAnsi="Times New Roman" w:cs="Times New Roman"/>
          <w:sz w:val="24"/>
          <w:szCs w:val="24"/>
        </w:rPr>
        <w:t>Samariter</w:t>
      </w:r>
      <w:proofErr w:type="spellEnd"/>
      <w:r w:rsidRPr="00A17253">
        <w:rPr>
          <w:rFonts w:ascii="Times New Roman" w:hAnsi="Times New Roman" w:cs="Times New Roman"/>
          <w:sz w:val="24"/>
          <w:szCs w:val="24"/>
        </w:rPr>
        <w:t xml:space="preserve">-Bund Deutschland </w:t>
      </w:r>
      <w:proofErr w:type="spellStart"/>
      <w:r w:rsidRPr="00A17253">
        <w:rPr>
          <w:rFonts w:ascii="Times New Roman" w:hAnsi="Times New Roman" w:cs="Times New Roman"/>
          <w:sz w:val="24"/>
          <w:szCs w:val="24"/>
        </w:rPr>
        <w:t>e.V.</w:t>
      </w:r>
      <w:proofErr w:type="spellEnd"/>
      <w:r w:rsidRPr="00A17253">
        <w:rPr>
          <w:rFonts w:ascii="Times New Roman" w:hAnsi="Times New Roman" w:cs="Times New Roman"/>
          <w:sz w:val="24"/>
          <w:szCs w:val="24"/>
        </w:rPr>
        <w:t xml:space="preserve"> at </w:t>
      </w:r>
      <w:proofErr w:type="spellStart"/>
      <w:r w:rsidRPr="00A17253">
        <w:rPr>
          <w:rFonts w:ascii="Times New Roman" w:hAnsi="Times New Roman" w:cs="Times New Roman"/>
          <w:sz w:val="24"/>
          <w:szCs w:val="24"/>
        </w:rPr>
        <w:t>Sülzburgstr</w:t>
      </w:r>
      <w:proofErr w:type="spellEnd"/>
      <w:r w:rsidRPr="00A17253">
        <w:rPr>
          <w:rFonts w:ascii="Times New Roman" w:hAnsi="Times New Roman" w:cs="Times New Roman"/>
          <w:sz w:val="24"/>
          <w:szCs w:val="24"/>
        </w:rPr>
        <w:t>. 140, 50937</w:t>
      </w:r>
      <w:r w:rsidR="00043583" w:rsidRPr="00A17253">
        <w:rPr>
          <w:rFonts w:ascii="Times New Roman" w:hAnsi="Times New Roman" w:cs="Times New Roman"/>
          <w:sz w:val="24"/>
          <w:szCs w:val="24"/>
        </w:rPr>
        <w:t xml:space="preserve">, </w:t>
      </w:r>
      <w:r w:rsidRPr="00A17253">
        <w:rPr>
          <w:rFonts w:ascii="Times New Roman" w:hAnsi="Times New Roman" w:cs="Times New Roman"/>
          <w:sz w:val="24"/>
          <w:szCs w:val="24"/>
        </w:rPr>
        <w:t>Köln, Germany.</w:t>
      </w:r>
    </w:p>
    <w:p w14:paraId="6A0CCE5E" w14:textId="77777777" w:rsidR="00172BC2" w:rsidRPr="00A17253" w:rsidRDefault="00172BC2" w:rsidP="00C1311A">
      <w:pPr>
        <w:autoSpaceDE w:val="0"/>
        <w:autoSpaceDN w:val="0"/>
        <w:adjustRightInd w:val="0"/>
        <w:spacing w:after="0" w:line="240" w:lineRule="auto"/>
        <w:jc w:val="both"/>
        <w:rPr>
          <w:rFonts w:ascii="Times New Roman" w:hAnsi="Times New Roman" w:cs="Times New Roman"/>
          <w:sz w:val="24"/>
          <w:szCs w:val="24"/>
        </w:rPr>
      </w:pPr>
    </w:p>
    <w:p w14:paraId="0855DC18" w14:textId="5BCC39CF" w:rsidR="00C91B6E" w:rsidRPr="00A17253" w:rsidRDefault="00C91B6E" w:rsidP="00C1311A">
      <w:pPr>
        <w:autoSpaceDE w:val="0"/>
        <w:autoSpaceDN w:val="0"/>
        <w:adjustRightInd w:val="0"/>
        <w:spacing w:after="0" w:line="240" w:lineRule="auto"/>
        <w:rPr>
          <w:rFonts w:ascii="Times New Roman" w:hAnsi="Times New Roman" w:cs="Times New Roman"/>
          <w:b/>
          <w:bCs/>
          <w:sz w:val="24"/>
          <w:szCs w:val="24"/>
        </w:rPr>
      </w:pPr>
      <w:r w:rsidRPr="00A17253">
        <w:rPr>
          <w:rFonts w:ascii="Times New Roman" w:hAnsi="Times New Roman" w:cs="Times New Roman"/>
          <w:b/>
          <w:bCs/>
          <w:sz w:val="24"/>
          <w:szCs w:val="24"/>
        </w:rPr>
        <w:t>SELECTION CRITERIA</w:t>
      </w:r>
    </w:p>
    <w:p w14:paraId="44D2B3F5" w14:textId="77777777" w:rsidR="00A23E67" w:rsidRPr="00A17253" w:rsidRDefault="00A23E67" w:rsidP="00C1311A">
      <w:pPr>
        <w:autoSpaceDE w:val="0"/>
        <w:autoSpaceDN w:val="0"/>
        <w:adjustRightInd w:val="0"/>
        <w:spacing w:after="0" w:line="240" w:lineRule="auto"/>
        <w:rPr>
          <w:rFonts w:ascii="Times New Roman" w:hAnsi="Times New Roman" w:cs="Times New Roman"/>
          <w:b/>
          <w:bCs/>
          <w:sz w:val="24"/>
          <w:szCs w:val="24"/>
        </w:rPr>
      </w:pPr>
    </w:p>
    <w:p w14:paraId="3673A26F" w14:textId="7CAC59B8" w:rsidR="008D1EC3" w:rsidRPr="00A17253" w:rsidRDefault="008D1EC3" w:rsidP="008D1EC3">
      <w:pPr>
        <w:pStyle w:val="ListParagraph"/>
        <w:numPr>
          <w:ilvl w:val="0"/>
          <w:numId w:val="7"/>
        </w:numPr>
        <w:spacing w:after="0" w:line="240" w:lineRule="auto"/>
        <w:rPr>
          <w:rFonts w:ascii="Times New Roman" w:hAnsi="Times New Roman" w:cs="Times New Roman"/>
          <w:sz w:val="24"/>
          <w:szCs w:val="24"/>
          <w:lang w:val="en-US"/>
        </w:rPr>
      </w:pPr>
      <w:r w:rsidRPr="00A17253">
        <w:rPr>
          <w:rFonts w:ascii="Times New Roman" w:hAnsi="Times New Roman" w:cs="Times New Roman"/>
          <w:sz w:val="24"/>
          <w:szCs w:val="24"/>
          <w:lang w:val="en-US"/>
        </w:rPr>
        <w:t>specific security awareness of the conflict in Eastern Ukraine and substantial experience of delivery/transportation of items to the high-risk areas of Eastern Ukraine</w:t>
      </w:r>
    </w:p>
    <w:p w14:paraId="60E9466E" w14:textId="0B938C22" w:rsidR="00C91B6E" w:rsidRPr="00A17253" w:rsidRDefault="00C1311A" w:rsidP="00C1311A">
      <w:pPr>
        <w:pStyle w:val="ListParagraph"/>
        <w:numPr>
          <w:ilvl w:val="0"/>
          <w:numId w:val="7"/>
        </w:numPr>
        <w:spacing w:after="0" w:line="240" w:lineRule="auto"/>
        <w:rPr>
          <w:rFonts w:ascii="Times New Roman" w:hAnsi="Times New Roman" w:cs="Times New Roman"/>
          <w:sz w:val="24"/>
          <w:szCs w:val="24"/>
        </w:rPr>
      </w:pPr>
      <w:r w:rsidRPr="00A17253">
        <w:rPr>
          <w:rFonts w:ascii="Times New Roman" w:hAnsi="Times New Roman" w:cs="Times New Roman"/>
          <w:sz w:val="24"/>
          <w:szCs w:val="24"/>
          <w:lang w:val="uk-UA"/>
        </w:rPr>
        <w:t>с</w:t>
      </w:r>
      <w:r w:rsidRPr="00A17253">
        <w:rPr>
          <w:rFonts w:ascii="Times New Roman" w:hAnsi="Times New Roman" w:cs="Times New Roman"/>
          <w:sz w:val="24"/>
          <w:szCs w:val="24"/>
        </w:rPr>
        <w:t>ompliance</w:t>
      </w:r>
      <w:r w:rsidRPr="00A17253">
        <w:rPr>
          <w:rFonts w:ascii="Times New Roman" w:hAnsi="Times New Roman" w:cs="Times New Roman"/>
          <w:sz w:val="24"/>
          <w:szCs w:val="24"/>
          <w:lang w:val="uk-UA"/>
        </w:rPr>
        <w:t xml:space="preserve"> </w:t>
      </w:r>
      <w:r w:rsidR="00C91B6E" w:rsidRPr="00A17253">
        <w:rPr>
          <w:rFonts w:ascii="Times New Roman" w:hAnsi="Times New Roman" w:cs="Times New Roman"/>
          <w:sz w:val="24"/>
          <w:szCs w:val="24"/>
        </w:rPr>
        <w:t>with</w:t>
      </w:r>
      <w:r w:rsidRPr="00A17253">
        <w:rPr>
          <w:rFonts w:ascii="Times New Roman" w:hAnsi="Times New Roman" w:cs="Times New Roman"/>
          <w:sz w:val="24"/>
          <w:szCs w:val="24"/>
          <w:lang w:val="uk-UA"/>
        </w:rPr>
        <w:t xml:space="preserve"> </w:t>
      </w:r>
      <w:r w:rsidRPr="00A17253">
        <w:rPr>
          <w:rFonts w:ascii="Times New Roman" w:hAnsi="Times New Roman" w:cs="Times New Roman"/>
          <w:sz w:val="24"/>
          <w:szCs w:val="24"/>
          <w:lang w:val="de-DE"/>
        </w:rPr>
        <w:t>listed</w:t>
      </w:r>
      <w:r w:rsidR="00C91B6E" w:rsidRPr="00A17253">
        <w:rPr>
          <w:rFonts w:ascii="Times New Roman" w:hAnsi="Times New Roman" w:cs="Times New Roman"/>
          <w:sz w:val="24"/>
          <w:szCs w:val="24"/>
        </w:rPr>
        <w:t xml:space="preserve"> requirements</w:t>
      </w:r>
    </w:p>
    <w:p w14:paraId="703FCF43" w14:textId="720FAB6C" w:rsidR="00C91B6E" w:rsidRPr="00A17253" w:rsidRDefault="002C4544" w:rsidP="00C1311A">
      <w:pPr>
        <w:pStyle w:val="ListParagraph"/>
        <w:numPr>
          <w:ilvl w:val="0"/>
          <w:numId w:val="7"/>
        </w:numPr>
        <w:spacing w:after="0" w:line="240" w:lineRule="auto"/>
        <w:rPr>
          <w:rFonts w:ascii="Times New Roman" w:hAnsi="Times New Roman" w:cs="Times New Roman"/>
          <w:sz w:val="24"/>
          <w:szCs w:val="24"/>
          <w:lang w:val="en-US"/>
        </w:rPr>
      </w:pPr>
      <w:r w:rsidRPr="00A17253">
        <w:rPr>
          <w:rFonts w:ascii="Times New Roman" w:hAnsi="Times New Roman" w:cs="Times New Roman"/>
          <w:sz w:val="24"/>
          <w:szCs w:val="24"/>
          <w:lang w:val="en-US"/>
        </w:rPr>
        <w:t xml:space="preserve">high </w:t>
      </w:r>
      <w:r w:rsidR="00C91B6E" w:rsidRPr="00A17253">
        <w:rPr>
          <w:rFonts w:ascii="Times New Roman" w:hAnsi="Times New Roman" w:cs="Times New Roman"/>
          <w:sz w:val="24"/>
          <w:szCs w:val="24"/>
          <w:lang w:val="en-US"/>
        </w:rPr>
        <w:t xml:space="preserve">quality of </w:t>
      </w:r>
      <w:r w:rsidR="008C1A2F" w:rsidRPr="00A17253">
        <w:rPr>
          <w:rFonts w:ascii="Times New Roman" w:hAnsi="Times New Roman" w:cs="Times New Roman"/>
          <w:sz w:val="24"/>
          <w:szCs w:val="24"/>
          <w:lang w:val="en-US"/>
        </w:rPr>
        <w:t>solid fuel</w:t>
      </w:r>
    </w:p>
    <w:p w14:paraId="5AFF2D5B" w14:textId="77777777" w:rsidR="00C91B6E" w:rsidRPr="00A17253" w:rsidRDefault="00C91B6E" w:rsidP="00C1311A">
      <w:pPr>
        <w:pStyle w:val="ListParagraph"/>
        <w:numPr>
          <w:ilvl w:val="0"/>
          <w:numId w:val="7"/>
        </w:numPr>
        <w:spacing w:after="0" w:line="240" w:lineRule="auto"/>
        <w:rPr>
          <w:rFonts w:ascii="Times New Roman" w:hAnsi="Times New Roman" w:cs="Times New Roman"/>
          <w:sz w:val="24"/>
          <w:szCs w:val="24"/>
        </w:rPr>
      </w:pPr>
      <w:r w:rsidRPr="00A17253">
        <w:rPr>
          <w:rFonts w:ascii="Times New Roman" w:hAnsi="Times New Roman" w:cs="Times New Roman"/>
          <w:sz w:val="24"/>
          <w:szCs w:val="24"/>
          <w:lang w:val="en-US"/>
        </w:rPr>
        <w:t xml:space="preserve">validity of </w:t>
      </w:r>
      <w:r w:rsidR="0026320F" w:rsidRPr="00A17253">
        <w:rPr>
          <w:rFonts w:ascii="Times New Roman" w:hAnsi="Times New Roman" w:cs="Times New Roman"/>
          <w:sz w:val="24"/>
          <w:szCs w:val="24"/>
          <w:lang w:val="en-US"/>
        </w:rPr>
        <w:t xml:space="preserve">the </w:t>
      </w:r>
      <w:r w:rsidRPr="00A17253">
        <w:rPr>
          <w:rFonts w:ascii="Times New Roman" w:hAnsi="Times New Roman" w:cs="Times New Roman"/>
          <w:sz w:val="24"/>
          <w:szCs w:val="24"/>
          <w:lang w:val="en-US"/>
        </w:rPr>
        <w:t>offer</w:t>
      </w:r>
    </w:p>
    <w:p w14:paraId="0A7BEB2E" w14:textId="77777777" w:rsidR="00C91B6E" w:rsidRPr="00A17253" w:rsidRDefault="00C91B6E" w:rsidP="00C1311A">
      <w:pPr>
        <w:pStyle w:val="ListParagraph"/>
        <w:numPr>
          <w:ilvl w:val="0"/>
          <w:numId w:val="7"/>
        </w:numPr>
        <w:spacing w:after="0" w:line="240" w:lineRule="auto"/>
        <w:rPr>
          <w:rFonts w:ascii="Times New Roman" w:hAnsi="Times New Roman" w:cs="Times New Roman"/>
          <w:sz w:val="24"/>
          <w:szCs w:val="24"/>
        </w:rPr>
      </w:pPr>
      <w:r w:rsidRPr="00A17253">
        <w:rPr>
          <w:rFonts w:ascii="Times New Roman" w:hAnsi="Times New Roman" w:cs="Times New Roman"/>
          <w:sz w:val="24"/>
          <w:szCs w:val="24"/>
        </w:rPr>
        <w:t>price</w:t>
      </w:r>
    </w:p>
    <w:p w14:paraId="4EFA057F" w14:textId="77777777" w:rsidR="00C91B6E" w:rsidRPr="00A17253" w:rsidRDefault="00C91B6E" w:rsidP="00C1311A">
      <w:pPr>
        <w:pStyle w:val="ListParagraph"/>
        <w:numPr>
          <w:ilvl w:val="0"/>
          <w:numId w:val="7"/>
        </w:numPr>
        <w:spacing w:after="0" w:line="240" w:lineRule="auto"/>
        <w:rPr>
          <w:rFonts w:ascii="Times New Roman" w:hAnsi="Times New Roman" w:cs="Times New Roman"/>
          <w:sz w:val="24"/>
          <w:szCs w:val="24"/>
        </w:rPr>
      </w:pPr>
      <w:r w:rsidRPr="00A17253">
        <w:rPr>
          <w:rFonts w:ascii="Times New Roman" w:hAnsi="Times New Roman" w:cs="Times New Roman"/>
          <w:sz w:val="24"/>
          <w:szCs w:val="24"/>
        </w:rPr>
        <w:t>terms of delivery</w:t>
      </w:r>
    </w:p>
    <w:p w14:paraId="68B1C568" w14:textId="77777777" w:rsidR="00C91B6E" w:rsidRPr="00A17253" w:rsidRDefault="00C91B6E" w:rsidP="00C1311A">
      <w:pPr>
        <w:pStyle w:val="ListParagraph"/>
        <w:numPr>
          <w:ilvl w:val="0"/>
          <w:numId w:val="7"/>
        </w:numPr>
        <w:spacing w:after="0" w:line="240" w:lineRule="auto"/>
        <w:rPr>
          <w:rFonts w:ascii="Times New Roman" w:hAnsi="Times New Roman" w:cs="Times New Roman"/>
          <w:sz w:val="24"/>
          <w:szCs w:val="24"/>
        </w:rPr>
      </w:pPr>
      <w:r w:rsidRPr="00A17253">
        <w:rPr>
          <w:rFonts w:ascii="Times New Roman" w:hAnsi="Times New Roman" w:cs="Times New Roman"/>
          <w:sz w:val="24"/>
          <w:szCs w:val="24"/>
        </w:rPr>
        <w:t>timely delivery</w:t>
      </w:r>
    </w:p>
    <w:p w14:paraId="06EF12AF" w14:textId="77777777" w:rsidR="00643537" w:rsidRPr="00A17253" w:rsidRDefault="00C91B6E" w:rsidP="00C1311A">
      <w:pPr>
        <w:pStyle w:val="ListParagraph"/>
        <w:numPr>
          <w:ilvl w:val="0"/>
          <w:numId w:val="7"/>
        </w:numPr>
        <w:spacing w:after="0" w:line="240" w:lineRule="auto"/>
        <w:rPr>
          <w:rFonts w:ascii="Times New Roman" w:hAnsi="Times New Roman" w:cs="Times New Roman"/>
          <w:sz w:val="24"/>
          <w:szCs w:val="24"/>
        </w:rPr>
      </w:pPr>
      <w:r w:rsidRPr="00A17253">
        <w:rPr>
          <w:rFonts w:ascii="Times New Roman" w:hAnsi="Times New Roman" w:cs="Times New Roman"/>
          <w:sz w:val="24"/>
          <w:szCs w:val="24"/>
        </w:rPr>
        <w:t>terms of payment</w:t>
      </w:r>
    </w:p>
    <w:p w14:paraId="1CAC6645" w14:textId="77777777" w:rsidR="00643537" w:rsidRPr="00A17253" w:rsidRDefault="0026320F" w:rsidP="00C1311A">
      <w:pPr>
        <w:pStyle w:val="ListParagraph"/>
        <w:numPr>
          <w:ilvl w:val="0"/>
          <w:numId w:val="7"/>
        </w:numPr>
        <w:spacing w:after="0" w:line="240" w:lineRule="auto"/>
        <w:rPr>
          <w:rFonts w:ascii="Times New Roman" w:hAnsi="Times New Roman" w:cs="Times New Roman"/>
          <w:sz w:val="24"/>
          <w:szCs w:val="24"/>
          <w:lang w:val="en-US"/>
        </w:rPr>
      </w:pPr>
      <w:r w:rsidRPr="00A17253">
        <w:rPr>
          <w:rFonts w:ascii="Times New Roman" w:hAnsi="Times New Roman" w:cs="Times New Roman"/>
          <w:sz w:val="24"/>
          <w:szCs w:val="24"/>
          <w:lang w:val="en-US"/>
        </w:rPr>
        <w:t>previous experience in performing similar work</w:t>
      </w:r>
      <w:r w:rsidR="00643537" w:rsidRPr="00A17253">
        <w:rPr>
          <w:rFonts w:ascii="Times New Roman" w:hAnsi="Times New Roman" w:cs="Times New Roman"/>
          <w:sz w:val="24"/>
          <w:szCs w:val="24"/>
          <w:lang w:val="en-US"/>
        </w:rPr>
        <w:t xml:space="preserve"> </w:t>
      </w:r>
    </w:p>
    <w:p w14:paraId="4338F793" w14:textId="77777777" w:rsidR="008D0A78" w:rsidRPr="00A17253" w:rsidRDefault="008D0A78" w:rsidP="00C1311A">
      <w:pPr>
        <w:pStyle w:val="ListParagraph"/>
        <w:spacing w:after="0" w:line="240" w:lineRule="auto"/>
        <w:ind w:left="1350"/>
        <w:rPr>
          <w:rFonts w:ascii="Times New Roman" w:hAnsi="Times New Roman" w:cs="Times New Roman"/>
          <w:sz w:val="24"/>
          <w:szCs w:val="24"/>
          <w:lang w:val="en-US"/>
        </w:rPr>
      </w:pPr>
    </w:p>
    <w:p w14:paraId="7B7E896E" w14:textId="77777777" w:rsidR="002E3E60" w:rsidRPr="00A17253" w:rsidRDefault="0026320F" w:rsidP="00C1311A">
      <w:pPr>
        <w:spacing w:after="0"/>
        <w:jc w:val="both"/>
        <w:rPr>
          <w:rFonts w:ascii="Times New Roman" w:hAnsi="Times New Roman" w:cs="Times New Roman"/>
          <w:sz w:val="24"/>
          <w:szCs w:val="24"/>
        </w:rPr>
      </w:pPr>
      <w:proofErr w:type="spellStart"/>
      <w:r w:rsidRPr="00A17253">
        <w:rPr>
          <w:rFonts w:ascii="Times New Roman" w:hAnsi="Times New Roman" w:cs="Times New Roman"/>
          <w:sz w:val="24"/>
          <w:szCs w:val="24"/>
        </w:rPr>
        <w:t>Arbeiter</w:t>
      </w:r>
      <w:proofErr w:type="spellEnd"/>
      <w:r w:rsidRPr="00A17253">
        <w:rPr>
          <w:rFonts w:ascii="Times New Roman" w:hAnsi="Times New Roman" w:cs="Times New Roman"/>
          <w:sz w:val="24"/>
          <w:szCs w:val="24"/>
        </w:rPr>
        <w:t>-</w:t>
      </w:r>
      <w:proofErr w:type="spellStart"/>
      <w:r w:rsidRPr="00A17253">
        <w:rPr>
          <w:rFonts w:ascii="Times New Roman" w:hAnsi="Times New Roman" w:cs="Times New Roman"/>
          <w:sz w:val="24"/>
          <w:szCs w:val="24"/>
        </w:rPr>
        <w:t>Samariter</w:t>
      </w:r>
      <w:proofErr w:type="spellEnd"/>
      <w:r w:rsidRPr="00A17253">
        <w:rPr>
          <w:rFonts w:ascii="Times New Roman" w:hAnsi="Times New Roman" w:cs="Times New Roman"/>
          <w:sz w:val="24"/>
          <w:szCs w:val="24"/>
        </w:rPr>
        <w:t xml:space="preserve">-Bund Deutschland </w:t>
      </w:r>
      <w:proofErr w:type="spellStart"/>
      <w:r w:rsidRPr="00A17253">
        <w:rPr>
          <w:rFonts w:ascii="Times New Roman" w:hAnsi="Times New Roman" w:cs="Times New Roman"/>
          <w:sz w:val="24"/>
          <w:szCs w:val="24"/>
        </w:rPr>
        <w:t>e.V.</w:t>
      </w:r>
      <w:proofErr w:type="spellEnd"/>
      <w:r w:rsidRPr="00A17253">
        <w:rPr>
          <w:rFonts w:ascii="Times New Roman" w:hAnsi="Times New Roman" w:cs="Times New Roman"/>
          <w:sz w:val="24"/>
          <w:szCs w:val="24"/>
        </w:rPr>
        <w:t xml:space="preserve"> reserves the right to reject any offer if it does not meet the above requirements.</w:t>
      </w:r>
    </w:p>
    <w:p w14:paraId="6131CF32" w14:textId="49E08437" w:rsidR="008D120F" w:rsidRPr="00A17253" w:rsidRDefault="002E3E60" w:rsidP="00C1311A">
      <w:pPr>
        <w:spacing w:after="0"/>
        <w:jc w:val="both"/>
        <w:rPr>
          <w:rFonts w:ascii="Times New Roman" w:hAnsi="Times New Roman" w:cs="Times New Roman"/>
          <w:sz w:val="24"/>
          <w:szCs w:val="24"/>
        </w:rPr>
      </w:pPr>
      <w:r w:rsidRPr="00A17253">
        <w:rPr>
          <w:rFonts w:ascii="Times New Roman" w:hAnsi="Times New Roman" w:cs="Times New Roman"/>
          <w:sz w:val="24"/>
          <w:szCs w:val="24"/>
        </w:rPr>
        <w:lastRenderedPageBreak/>
        <w:t>The bid process will be comprised of two stages. The first stage involves the evaluation of the</w:t>
      </w:r>
      <w:r w:rsidR="00EF4715" w:rsidRPr="00A17253">
        <w:rPr>
          <w:rFonts w:ascii="Times New Roman" w:hAnsi="Times New Roman" w:cs="Times New Roman"/>
          <w:sz w:val="24"/>
          <w:szCs w:val="24"/>
        </w:rPr>
        <w:t> </w:t>
      </w:r>
      <w:r w:rsidRPr="00A17253">
        <w:rPr>
          <w:rFonts w:ascii="Times New Roman" w:hAnsi="Times New Roman" w:cs="Times New Roman"/>
          <w:sz w:val="24"/>
          <w:szCs w:val="24"/>
        </w:rPr>
        <w:t>bids with regard to formal requirements and completeness, while the second stage is the</w:t>
      </w:r>
      <w:r w:rsidR="00EF4715" w:rsidRPr="00A17253">
        <w:rPr>
          <w:rFonts w:ascii="Times New Roman" w:hAnsi="Times New Roman" w:cs="Times New Roman"/>
          <w:sz w:val="24"/>
          <w:szCs w:val="24"/>
        </w:rPr>
        <w:t> </w:t>
      </w:r>
      <w:r w:rsidRPr="00A17253">
        <w:rPr>
          <w:rFonts w:ascii="Times New Roman" w:hAnsi="Times New Roman" w:cs="Times New Roman"/>
          <w:sz w:val="24"/>
          <w:szCs w:val="24"/>
        </w:rPr>
        <w:t>substantive evaluation according to the Selection Criteria defined by the Evaluation Committee.</w:t>
      </w:r>
    </w:p>
    <w:p w14:paraId="1AD3E97F" w14:textId="066BC573" w:rsidR="008D120F" w:rsidRPr="000A5B6D" w:rsidRDefault="007E3D5A" w:rsidP="00C1311A">
      <w:pPr>
        <w:spacing w:after="0"/>
        <w:jc w:val="both"/>
        <w:rPr>
          <w:rFonts w:ascii="Times New Roman" w:hAnsi="Times New Roman" w:cs="Times New Roman"/>
          <w:sz w:val="24"/>
          <w:szCs w:val="24"/>
        </w:rPr>
      </w:pPr>
      <w:r w:rsidRPr="00A17253">
        <w:rPr>
          <w:rFonts w:ascii="Times New Roman" w:hAnsi="Times New Roman" w:cs="Times New Roman"/>
          <w:sz w:val="24"/>
          <w:szCs w:val="24"/>
        </w:rPr>
        <w:t xml:space="preserve">The winning Tenderer will be chosen by ASB within </w:t>
      </w:r>
      <w:r w:rsidR="008D120F" w:rsidRPr="00A17253">
        <w:rPr>
          <w:rFonts w:ascii="Times New Roman" w:hAnsi="Times New Roman" w:cs="Times New Roman"/>
          <w:sz w:val="24"/>
          <w:szCs w:val="24"/>
        </w:rPr>
        <w:t>7</w:t>
      </w:r>
      <w:r w:rsidRPr="00A17253">
        <w:rPr>
          <w:rFonts w:ascii="Times New Roman" w:hAnsi="Times New Roman" w:cs="Times New Roman"/>
          <w:sz w:val="24"/>
          <w:szCs w:val="24"/>
        </w:rPr>
        <w:t xml:space="preserve"> days</w:t>
      </w:r>
      <w:r w:rsidR="008D120F" w:rsidRPr="00A17253">
        <w:rPr>
          <w:rFonts w:ascii="Times New Roman" w:hAnsi="Times New Roman" w:cs="Times New Roman"/>
          <w:sz w:val="24"/>
          <w:szCs w:val="24"/>
        </w:rPr>
        <w:t>. The Evaluation Committee will select the winning Tenderer after the conclusion of the</w:t>
      </w:r>
      <w:r w:rsidR="008D120F" w:rsidRPr="000A5B6D">
        <w:rPr>
          <w:rFonts w:ascii="Times New Roman" w:hAnsi="Times New Roman" w:cs="Times New Roman"/>
          <w:sz w:val="24"/>
          <w:szCs w:val="24"/>
        </w:rPr>
        <w:t xml:space="preserve"> negotiation sessions. The participants of tender will receive either selection or rejection letters.</w:t>
      </w:r>
    </w:p>
    <w:p w14:paraId="1D00F5CA" w14:textId="77777777" w:rsidR="00483B80" w:rsidRPr="000A5B6D" w:rsidRDefault="00483B80" w:rsidP="00C1311A">
      <w:pPr>
        <w:spacing w:after="0"/>
        <w:jc w:val="both"/>
        <w:rPr>
          <w:rFonts w:ascii="Times New Roman" w:hAnsi="Times New Roman" w:cs="Times New Roman"/>
          <w:sz w:val="24"/>
          <w:szCs w:val="24"/>
        </w:rPr>
      </w:pPr>
    </w:p>
    <w:p w14:paraId="48E20FBD" w14:textId="77777777" w:rsidR="00DC7735" w:rsidRPr="000A5B6D" w:rsidRDefault="00DC7735" w:rsidP="00C1311A">
      <w:pPr>
        <w:autoSpaceDE w:val="0"/>
        <w:autoSpaceDN w:val="0"/>
        <w:adjustRightInd w:val="0"/>
        <w:spacing w:after="0" w:line="240" w:lineRule="auto"/>
        <w:rPr>
          <w:rFonts w:ascii="Times New Roman" w:hAnsi="Times New Roman" w:cs="Times New Roman"/>
          <w:b/>
          <w:bCs/>
          <w:sz w:val="24"/>
          <w:szCs w:val="24"/>
        </w:rPr>
      </w:pPr>
      <w:r w:rsidRPr="000A5B6D">
        <w:rPr>
          <w:rFonts w:ascii="Times New Roman" w:hAnsi="Times New Roman" w:cs="Times New Roman"/>
          <w:b/>
          <w:bCs/>
          <w:sz w:val="24"/>
          <w:szCs w:val="24"/>
        </w:rPr>
        <w:t>DEADLINE</w:t>
      </w:r>
    </w:p>
    <w:p w14:paraId="238298D5" w14:textId="77777777" w:rsidR="00C91B6E" w:rsidRPr="000A5B6D" w:rsidRDefault="00C91B6E" w:rsidP="00C1311A">
      <w:pPr>
        <w:autoSpaceDE w:val="0"/>
        <w:autoSpaceDN w:val="0"/>
        <w:adjustRightInd w:val="0"/>
        <w:spacing w:after="0" w:line="240" w:lineRule="auto"/>
        <w:rPr>
          <w:rFonts w:ascii="Times New Roman" w:hAnsi="Times New Roman" w:cs="Times New Roman"/>
          <w:b/>
          <w:bCs/>
          <w:sz w:val="24"/>
          <w:szCs w:val="24"/>
        </w:rPr>
      </w:pPr>
    </w:p>
    <w:p w14:paraId="7C2F408C" w14:textId="77777777" w:rsidR="00842F93" w:rsidRDefault="00842F93" w:rsidP="00842F93">
      <w:p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 xml:space="preserve">All bids must be delivered in sealed envelopes to the address below by </w:t>
      </w:r>
      <w:r w:rsidRPr="00935D75">
        <w:rPr>
          <w:rFonts w:ascii="Times New Roman" w:hAnsi="Times New Roman" w:cs="Times New Roman"/>
          <w:b/>
          <w:bCs/>
          <w:sz w:val="24"/>
          <w:szCs w:val="24"/>
        </w:rPr>
        <w:t xml:space="preserve">18.00 on </w:t>
      </w:r>
      <w:r>
        <w:rPr>
          <w:rFonts w:ascii="Times New Roman" w:hAnsi="Times New Roman" w:cs="Times New Roman"/>
          <w:b/>
          <w:bCs/>
          <w:sz w:val="24"/>
          <w:szCs w:val="24"/>
          <w:lang w:val="uk-UA"/>
        </w:rPr>
        <w:t>30</w:t>
      </w:r>
      <w:r w:rsidRPr="00A33CCD">
        <w:rPr>
          <w:rFonts w:ascii="Times New Roman" w:hAnsi="Times New Roman" w:cs="Times New Roman"/>
          <w:b/>
          <w:bCs/>
          <w:sz w:val="24"/>
          <w:szCs w:val="24"/>
        </w:rPr>
        <w:t xml:space="preserve"> August 2021</w:t>
      </w:r>
      <w:r w:rsidRPr="00A33CCD">
        <w:rPr>
          <w:rFonts w:ascii="Times New Roman" w:hAnsi="Times New Roman" w:cs="Times New Roman"/>
          <w:sz w:val="24"/>
          <w:szCs w:val="24"/>
        </w:rPr>
        <w:t xml:space="preserve"> and marked with the phrase: “</w:t>
      </w:r>
      <w:r w:rsidRPr="00A33CCD">
        <w:rPr>
          <w:rFonts w:ascii="Times New Roman" w:hAnsi="Times New Roman" w:cs="Times New Roman"/>
          <w:b/>
          <w:bCs/>
          <w:sz w:val="24"/>
          <w:szCs w:val="24"/>
        </w:rPr>
        <w:t>TENDER ASB/UKR/2021-</w:t>
      </w:r>
      <w:r>
        <w:rPr>
          <w:rFonts w:ascii="Times New Roman" w:hAnsi="Times New Roman" w:cs="Times New Roman"/>
          <w:b/>
          <w:bCs/>
          <w:sz w:val="24"/>
          <w:szCs w:val="24"/>
          <w:lang w:val="uk-UA"/>
        </w:rPr>
        <w:t>2</w:t>
      </w:r>
      <w:r w:rsidRPr="00A33CCD">
        <w:rPr>
          <w:rFonts w:ascii="Times New Roman" w:hAnsi="Times New Roman" w:cs="Times New Roman"/>
          <w:sz w:val="24"/>
          <w:szCs w:val="24"/>
        </w:rPr>
        <w:t xml:space="preserve">”. </w:t>
      </w:r>
    </w:p>
    <w:p w14:paraId="3BCC2735" w14:textId="77777777" w:rsidR="00842F93" w:rsidRPr="00A33CCD" w:rsidRDefault="00842F93" w:rsidP="00842F93">
      <w:pPr>
        <w:autoSpaceDE w:val="0"/>
        <w:autoSpaceDN w:val="0"/>
        <w:adjustRightInd w:val="0"/>
        <w:spacing w:after="0" w:line="240" w:lineRule="auto"/>
        <w:jc w:val="both"/>
        <w:rPr>
          <w:rFonts w:ascii="Times New Roman" w:hAnsi="Times New Roman" w:cs="Times New Roman"/>
          <w:sz w:val="24"/>
          <w:szCs w:val="24"/>
        </w:rPr>
      </w:pPr>
    </w:p>
    <w:p w14:paraId="2208FFD6" w14:textId="77777777" w:rsidR="00842F93" w:rsidRPr="00A33CCD" w:rsidRDefault="00842F93" w:rsidP="00842F93">
      <w:pPr>
        <w:spacing w:after="0" w:line="240" w:lineRule="auto"/>
        <w:rPr>
          <w:rFonts w:ascii="Times New Roman" w:hAnsi="Times New Roman" w:cs="Times New Roman"/>
          <w:sz w:val="24"/>
          <w:szCs w:val="24"/>
        </w:rPr>
      </w:pPr>
      <w:r w:rsidRPr="00A33CCD">
        <w:rPr>
          <w:rFonts w:ascii="Times New Roman" w:hAnsi="Times New Roman" w:cs="Times New Roman"/>
          <w:sz w:val="24"/>
          <w:szCs w:val="24"/>
        </w:rPr>
        <w:t>Mailbox “</w:t>
      </w:r>
      <w:r w:rsidRPr="00A33CCD">
        <w:rPr>
          <w:rFonts w:ascii="Times New Roman" w:hAnsi="Times New Roman" w:cs="Times New Roman"/>
          <w:b/>
          <w:bCs/>
          <w:sz w:val="24"/>
          <w:szCs w:val="24"/>
        </w:rPr>
        <w:t>FOR TENDERS</w:t>
      </w:r>
      <w:r w:rsidRPr="00A33CCD">
        <w:rPr>
          <w:rFonts w:ascii="Times New Roman" w:hAnsi="Times New Roman" w:cs="Times New Roman"/>
          <w:sz w:val="24"/>
          <w:szCs w:val="24"/>
        </w:rPr>
        <w:t>” on the ground floor</w:t>
      </w:r>
    </w:p>
    <w:p w14:paraId="4E4B7794" w14:textId="77777777" w:rsidR="00842F93" w:rsidRPr="00A33CCD" w:rsidRDefault="00842F93" w:rsidP="00842F93">
      <w:pPr>
        <w:spacing w:after="0" w:line="240" w:lineRule="auto"/>
        <w:rPr>
          <w:rFonts w:ascii="Times New Roman" w:hAnsi="Times New Roman" w:cs="Times New Roman"/>
          <w:sz w:val="24"/>
          <w:szCs w:val="24"/>
          <w:lang w:val="uk-UA"/>
        </w:rPr>
      </w:pPr>
      <w:r w:rsidRPr="00A33CCD">
        <w:rPr>
          <w:rFonts w:ascii="Times New Roman" w:hAnsi="Times New Roman" w:cs="Times New Roman"/>
          <w:sz w:val="24"/>
          <w:szCs w:val="24"/>
          <w:lang w:val="de-DE"/>
        </w:rPr>
        <w:t>Arbeiter-Samariter-Bund (ASB), Ukraine</w:t>
      </w:r>
    </w:p>
    <w:p w14:paraId="40374381" w14:textId="77777777" w:rsidR="00842F93" w:rsidRPr="00A33CCD" w:rsidRDefault="00842F93" w:rsidP="00842F93">
      <w:pPr>
        <w:spacing w:after="0" w:line="240" w:lineRule="auto"/>
        <w:rPr>
          <w:rFonts w:ascii="Times New Roman" w:hAnsi="Times New Roman" w:cs="Times New Roman"/>
          <w:sz w:val="24"/>
          <w:szCs w:val="24"/>
          <w:lang w:val="de-DE"/>
        </w:rPr>
      </w:pPr>
      <w:r w:rsidRPr="00A33CCD">
        <w:rPr>
          <w:rFonts w:ascii="Times New Roman" w:hAnsi="Times New Roman" w:cs="Times New Roman"/>
          <w:sz w:val="24"/>
          <w:szCs w:val="24"/>
          <w:lang w:val="uk-UA"/>
        </w:rPr>
        <w:t xml:space="preserve">11 </w:t>
      </w:r>
      <w:r w:rsidRPr="00A33CCD">
        <w:rPr>
          <w:rFonts w:ascii="Times New Roman" w:hAnsi="Times New Roman" w:cs="Times New Roman"/>
          <w:sz w:val="24"/>
          <w:szCs w:val="24"/>
          <w:lang w:val="de-DE"/>
        </w:rPr>
        <w:t>Baseina St.</w:t>
      </w:r>
    </w:p>
    <w:p w14:paraId="2325846E" w14:textId="77777777" w:rsidR="00842F93" w:rsidRPr="00A33CCD" w:rsidRDefault="00842F93" w:rsidP="00842F93">
      <w:pPr>
        <w:autoSpaceDE w:val="0"/>
        <w:autoSpaceDN w:val="0"/>
        <w:adjustRightInd w:val="0"/>
        <w:spacing w:after="0" w:line="240" w:lineRule="auto"/>
        <w:rPr>
          <w:rFonts w:ascii="Times New Roman" w:hAnsi="Times New Roman" w:cs="Times New Roman"/>
          <w:sz w:val="24"/>
          <w:szCs w:val="24"/>
        </w:rPr>
      </w:pPr>
      <w:r w:rsidRPr="00A33CCD">
        <w:rPr>
          <w:rFonts w:ascii="Times New Roman" w:hAnsi="Times New Roman" w:cs="Times New Roman"/>
          <w:sz w:val="24"/>
          <w:szCs w:val="24"/>
        </w:rPr>
        <w:t xml:space="preserve">Kyiv </w:t>
      </w:r>
      <w:r w:rsidRPr="00A33CCD">
        <w:rPr>
          <w:rFonts w:ascii="Times New Roman" w:hAnsi="Times New Roman" w:cs="Times New Roman"/>
          <w:sz w:val="24"/>
          <w:szCs w:val="24"/>
          <w:lang w:val="uk-UA"/>
        </w:rPr>
        <w:t>01004</w:t>
      </w:r>
      <w:r w:rsidRPr="00A33CCD">
        <w:rPr>
          <w:rFonts w:ascii="Times New Roman" w:hAnsi="Times New Roman" w:cs="Times New Roman"/>
          <w:sz w:val="24"/>
          <w:szCs w:val="24"/>
        </w:rPr>
        <w:t>, Ukraine</w:t>
      </w:r>
    </w:p>
    <w:p w14:paraId="71563E42" w14:textId="77777777" w:rsidR="00842F93" w:rsidRPr="00A33CCD" w:rsidRDefault="00842F93" w:rsidP="00842F93">
      <w:pPr>
        <w:autoSpaceDE w:val="0"/>
        <w:autoSpaceDN w:val="0"/>
        <w:adjustRightInd w:val="0"/>
        <w:spacing w:after="0" w:line="240" w:lineRule="auto"/>
        <w:rPr>
          <w:rFonts w:ascii="Times New Roman" w:hAnsi="Times New Roman" w:cs="Times New Roman"/>
          <w:sz w:val="24"/>
          <w:szCs w:val="24"/>
        </w:rPr>
      </w:pPr>
    </w:p>
    <w:p w14:paraId="149F6310" w14:textId="77777777" w:rsidR="00842F93" w:rsidRPr="00415CE1" w:rsidRDefault="00842F93" w:rsidP="00842F93">
      <w:pPr>
        <w:autoSpaceDE w:val="0"/>
        <w:autoSpaceDN w:val="0"/>
        <w:adjustRightInd w:val="0"/>
        <w:spacing w:after="0" w:line="240" w:lineRule="auto"/>
        <w:rPr>
          <w:rFonts w:ascii="Times New Roman" w:hAnsi="Times New Roman" w:cs="Times New Roman"/>
          <w:sz w:val="24"/>
          <w:szCs w:val="24"/>
          <w:lang w:val="uk-UA"/>
        </w:rPr>
      </w:pPr>
      <w:r w:rsidRPr="00A33CCD">
        <w:rPr>
          <w:rFonts w:ascii="Times New Roman" w:hAnsi="Times New Roman" w:cs="Times New Roman"/>
          <w:sz w:val="24"/>
          <w:szCs w:val="24"/>
        </w:rPr>
        <w:t>Please direct questions regarding the application process to the following e-mail address: director@asb.org.ua. Please indicate the subject of the e-mail</w:t>
      </w:r>
      <w:r w:rsidRPr="00A33CCD">
        <w:rPr>
          <w:rFonts w:ascii="Times New Roman" w:hAnsi="Times New Roman" w:cs="Times New Roman"/>
          <w:lang w:val="uk-UA"/>
        </w:rPr>
        <w:t>:</w:t>
      </w:r>
      <w:r w:rsidRPr="00A33CCD">
        <w:rPr>
          <w:rFonts w:ascii="Times New Roman" w:hAnsi="Times New Roman" w:cs="Times New Roman"/>
        </w:rPr>
        <w:t xml:space="preserve"> </w:t>
      </w:r>
      <w:r w:rsidRPr="00A33CCD">
        <w:rPr>
          <w:rFonts w:ascii="Times New Roman" w:hAnsi="Times New Roman" w:cs="Times New Roman"/>
          <w:bCs/>
          <w:sz w:val="24"/>
          <w:szCs w:val="24"/>
        </w:rPr>
        <w:t>“</w:t>
      </w:r>
      <w:r w:rsidRPr="00A33CCD">
        <w:rPr>
          <w:rFonts w:ascii="Times New Roman" w:hAnsi="Times New Roman" w:cs="Times New Roman"/>
          <w:b/>
          <w:bCs/>
          <w:sz w:val="24"/>
          <w:szCs w:val="24"/>
        </w:rPr>
        <w:t>TENDER ASB/UKR/2021-</w:t>
      </w:r>
      <w:r>
        <w:rPr>
          <w:rFonts w:ascii="Times New Roman" w:hAnsi="Times New Roman" w:cs="Times New Roman"/>
          <w:b/>
          <w:bCs/>
          <w:sz w:val="24"/>
          <w:szCs w:val="24"/>
          <w:lang w:val="uk-UA"/>
        </w:rPr>
        <w:t>2</w:t>
      </w:r>
      <w:r w:rsidRPr="00A33CCD">
        <w:rPr>
          <w:rFonts w:ascii="Times New Roman" w:hAnsi="Times New Roman" w:cs="Times New Roman"/>
          <w:sz w:val="24"/>
          <w:szCs w:val="24"/>
        </w:rPr>
        <w:t>”</w:t>
      </w:r>
      <w:r w:rsidRPr="00A33CCD">
        <w:rPr>
          <w:rFonts w:ascii="Times New Roman" w:hAnsi="Times New Roman" w:cs="Times New Roman"/>
        </w:rPr>
        <w:t xml:space="preserve">. </w:t>
      </w:r>
      <w:r w:rsidRPr="00A33CCD">
        <w:rPr>
          <w:rFonts w:ascii="Times New Roman" w:hAnsi="Times New Roman" w:cs="Times New Roman"/>
          <w:sz w:val="24"/>
          <w:szCs w:val="24"/>
        </w:rPr>
        <w:t>The</w:t>
      </w:r>
      <w:r>
        <w:rPr>
          <w:rFonts w:ascii="Times New Roman" w:hAnsi="Times New Roman" w:cs="Times New Roman"/>
          <w:sz w:val="24"/>
          <w:szCs w:val="24"/>
        </w:rPr>
        <w:t> </w:t>
      </w:r>
      <w:r w:rsidRPr="00A33CCD">
        <w:rPr>
          <w:rFonts w:ascii="Times New Roman" w:hAnsi="Times New Roman" w:cs="Times New Roman"/>
          <w:sz w:val="24"/>
          <w:szCs w:val="24"/>
        </w:rPr>
        <w:t xml:space="preserve">deadline for sending questions is </w:t>
      </w:r>
      <w:r w:rsidRPr="00A33CCD">
        <w:rPr>
          <w:rFonts w:ascii="Times New Roman" w:hAnsi="Times New Roman" w:cs="Times New Roman"/>
          <w:b/>
          <w:bCs/>
          <w:sz w:val="24"/>
          <w:szCs w:val="24"/>
          <w:lang w:val="uk-UA"/>
        </w:rPr>
        <w:t>2</w:t>
      </w:r>
      <w:r>
        <w:rPr>
          <w:rFonts w:ascii="Times New Roman" w:hAnsi="Times New Roman" w:cs="Times New Roman"/>
          <w:b/>
          <w:bCs/>
          <w:sz w:val="24"/>
          <w:szCs w:val="24"/>
          <w:lang w:val="uk-UA"/>
        </w:rPr>
        <w:t>5</w:t>
      </w:r>
      <w:r w:rsidRPr="00A33CCD">
        <w:rPr>
          <w:rFonts w:ascii="Times New Roman" w:hAnsi="Times New Roman" w:cs="Times New Roman"/>
          <w:b/>
          <w:bCs/>
          <w:sz w:val="24"/>
          <w:szCs w:val="24"/>
        </w:rPr>
        <w:t xml:space="preserve"> August 2021</w:t>
      </w:r>
      <w:r>
        <w:rPr>
          <w:rFonts w:ascii="Times New Roman" w:hAnsi="Times New Roman" w:cs="Times New Roman"/>
          <w:b/>
          <w:bCs/>
          <w:sz w:val="24"/>
          <w:szCs w:val="24"/>
          <w:lang w:val="uk-UA"/>
        </w:rPr>
        <w:t>.</w:t>
      </w:r>
    </w:p>
    <w:p w14:paraId="11AC02DD" w14:textId="5E86FB69" w:rsidR="00692A85" w:rsidRDefault="00692A85" w:rsidP="00C1311A">
      <w:pPr>
        <w:spacing w:after="0"/>
        <w:rPr>
          <w:rFonts w:ascii="Times New Roman" w:hAnsi="Times New Roman" w:cs="Times New Roman"/>
          <w:sz w:val="24"/>
          <w:szCs w:val="24"/>
          <w:lang w:val="uk-UA"/>
        </w:rPr>
      </w:pPr>
    </w:p>
    <w:p w14:paraId="5741C61D" w14:textId="4721B74D" w:rsidR="002350CC" w:rsidRPr="00935D75" w:rsidRDefault="002350CC" w:rsidP="002350C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Envelope opening session will take place on </w:t>
      </w:r>
      <w:r w:rsidRPr="001D2F5E">
        <w:rPr>
          <w:rFonts w:ascii="Times New Roman" w:hAnsi="Times New Roman" w:cs="Times New Roman"/>
          <w:b/>
          <w:bCs/>
          <w:sz w:val="24"/>
          <w:szCs w:val="24"/>
        </w:rPr>
        <w:t>3</w:t>
      </w:r>
      <w:r>
        <w:rPr>
          <w:rFonts w:ascii="Times New Roman" w:hAnsi="Times New Roman" w:cs="Times New Roman"/>
          <w:b/>
          <w:bCs/>
          <w:sz w:val="24"/>
          <w:szCs w:val="24"/>
        </w:rPr>
        <w:t>1</w:t>
      </w:r>
      <w:r w:rsidRPr="001D2F5E">
        <w:rPr>
          <w:rFonts w:ascii="Times New Roman" w:hAnsi="Times New Roman" w:cs="Times New Roman"/>
          <w:b/>
          <w:bCs/>
          <w:sz w:val="24"/>
          <w:szCs w:val="24"/>
        </w:rPr>
        <w:t>.08.2021</w:t>
      </w:r>
      <w:r>
        <w:rPr>
          <w:rFonts w:ascii="Times New Roman" w:hAnsi="Times New Roman" w:cs="Times New Roman"/>
          <w:sz w:val="24"/>
          <w:szCs w:val="24"/>
        </w:rPr>
        <w:t xml:space="preserve"> at </w:t>
      </w:r>
      <w:r w:rsidRPr="001D2F5E">
        <w:rPr>
          <w:rFonts w:ascii="Times New Roman" w:hAnsi="Times New Roman" w:cs="Times New Roman"/>
          <w:b/>
          <w:bCs/>
          <w:sz w:val="24"/>
          <w:szCs w:val="24"/>
        </w:rPr>
        <w:t>12.00</w:t>
      </w:r>
      <w:r>
        <w:rPr>
          <w:rFonts w:ascii="Times New Roman" w:hAnsi="Times New Roman" w:cs="Times New Roman"/>
          <w:sz w:val="24"/>
          <w:szCs w:val="24"/>
        </w:rPr>
        <w:t xml:space="preserve"> at ASB office at the following address: </w:t>
      </w:r>
      <w:r w:rsidRPr="00935D75">
        <w:rPr>
          <w:rFonts w:ascii="Times New Roman" w:hAnsi="Times New Roman" w:cs="Times New Roman"/>
          <w:sz w:val="24"/>
          <w:szCs w:val="24"/>
          <w:lang w:val="uk-UA"/>
        </w:rPr>
        <w:t xml:space="preserve">11 </w:t>
      </w:r>
      <w:proofErr w:type="spellStart"/>
      <w:r w:rsidRPr="00ED504A">
        <w:rPr>
          <w:rFonts w:ascii="Times New Roman" w:hAnsi="Times New Roman" w:cs="Times New Roman"/>
          <w:sz w:val="24"/>
          <w:szCs w:val="24"/>
        </w:rPr>
        <w:t>Baseina</w:t>
      </w:r>
      <w:proofErr w:type="spellEnd"/>
      <w:r w:rsidRPr="00ED504A">
        <w:rPr>
          <w:rFonts w:ascii="Times New Roman" w:hAnsi="Times New Roman" w:cs="Times New Roman"/>
          <w:sz w:val="24"/>
          <w:szCs w:val="24"/>
        </w:rPr>
        <w:t xml:space="preserve"> St.,</w:t>
      </w:r>
      <w:r>
        <w:rPr>
          <w:rFonts w:ascii="Times New Roman" w:hAnsi="Times New Roman" w:cs="Times New Roman"/>
          <w:sz w:val="24"/>
          <w:szCs w:val="24"/>
        </w:rPr>
        <w:t xml:space="preserve"> office 26, </w:t>
      </w:r>
      <w:r w:rsidRPr="00935D75">
        <w:rPr>
          <w:rFonts w:ascii="Times New Roman" w:hAnsi="Times New Roman" w:cs="Times New Roman"/>
          <w:sz w:val="24"/>
          <w:szCs w:val="24"/>
        </w:rPr>
        <w:t xml:space="preserve">Kyiv </w:t>
      </w:r>
      <w:r w:rsidRPr="00935D75">
        <w:rPr>
          <w:rFonts w:ascii="Times New Roman" w:hAnsi="Times New Roman" w:cs="Times New Roman"/>
          <w:sz w:val="24"/>
          <w:szCs w:val="24"/>
          <w:lang w:val="uk-UA"/>
        </w:rPr>
        <w:t>01004</w:t>
      </w:r>
      <w:r>
        <w:rPr>
          <w:rFonts w:ascii="Times New Roman" w:hAnsi="Times New Roman" w:cs="Times New Roman"/>
          <w:sz w:val="24"/>
          <w:szCs w:val="24"/>
        </w:rPr>
        <w:t xml:space="preserve">. Unless COVID-19 situation significantly improves, tenderers will be able to join the opening session online. The tenderers who are interested in attending the opening session online should send a relevant request to </w:t>
      </w:r>
      <w:r w:rsidRPr="004774DD">
        <w:rPr>
          <w:rFonts w:ascii="Times New Roman" w:hAnsi="Times New Roman" w:cs="Times New Roman"/>
          <w:sz w:val="24"/>
          <w:szCs w:val="24"/>
        </w:rPr>
        <w:t>director@asb.org.ua.</w:t>
      </w:r>
    </w:p>
    <w:p w14:paraId="115A3043" w14:textId="77777777" w:rsidR="002350CC" w:rsidRPr="00935D75" w:rsidRDefault="002350CC" w:rsidP="002350CC">
      <w:pPr>
        <w:autoSpaceDE w:val="0"/>
        <w:autoSpaceDN w:val="0"/>
        <w:adjustRightInd w:val="0"/>
        <w:spacing w:after="0" w:line="240" w:lineRule="auto"/>
        <w:rPr>
          <w:rFonts w:ascii="Times New Roman" w:hAnsi="Times New Roman" w:cs="Times New Roman"/>
          <w:sz w:val="24"/>
          <w:szCs w:val="24"/>
        </w:rPr>
      </w:pPr>
    </w:p>
    <w:p w14:paraId="7B67C6C7" w14:textId="77777777" w:rsidR="002350CC" w:rsidRPr="002350CC" w:rsidRDefault="002350CC" w:rsidP="00C1311A">
      <w:pPr>
        <w:spacing w:after="0"/>
        <w:rPr>
          <w:rFonts w:ascii="Times New Roman" w:hAnsi="Times New Roman" w:cs="Times New Roman"/>
          <w:sz w:val="24"/>
          <w:szCs w:val="24"/>
        </w:rPr>
      </w:pPr>
    </w:p>
    <w:sectPr w:rsidR="002350CC" w:rsidRPr="002350CC" w:rsidSect="000A5B6D">
      <w:footerReference w:type="default" r:id="rId8"/>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684EA" w14:textId="77777777" w:rsidR="00FD4D76" w:rsidRDefault="00FD4D76" w:rsidP="00B0195D">
      <w:pPr>
        <w:spacing w:after="0" w:line="240" w:lineRule="auto"/>
      </w:pPr>
      <w:r>
        <w:separator/>
      </w:r>
    </w:p>
  </w:endnote>
  <w:endnote w:type="continuationSeparator" w:id="0">
    <w:p w14:paraId="6066E9F0" w14:textId="77777777" w:rsidR="00FD4D76" w:rsidRDefault="00FD4D76" w:rsidP="00B019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054590"/>
      <w:docPartObj>
        <w:docPartGallery w:val="Page Numbers (Bottom of Page)"/>
        <w:docPartUnique/>
      </w:docPartObj>
    </w:sdtPr>
    <w:sdtEndPr>
      <w:rPr>
        <w:noProof/>
      </w:rPr>
    </w:sdtEndPr>
    <w:sdtContent>
      <w:p w14:paraId="4C013AE6" w14:textId="5C37AA12" w:rsidR="00B0195D" w:rsidRDefault="00B019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58A93B4" w14:textId="77777777" w:rsidR="00B0195D" w:rsidRDefault="00B019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291EE" w14:textId="77777777" w:rsidR="00FD4D76" w:rsidRDefault="00FD4D76" w:rsidP="00B0195D">
      <w:pPr>
        <w:spacing w:after="0" w:line="240" w:lineRule="auto"/>
      </w:pPr>
      <w:r>
        <w:separator/>
      </w:r>
    </w:p>
  </w:footnote>
  <w:footnote w:type="continuationSeparator" w:id="0">
    <w:p w14:paraId="26BF2AE7" w14:textId="77777777" w:rsidR="00FD4D76" w:rsidRDefault="00FD4D76" w:rsidP="00B019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7A1CDD"/>
    <w:multiLevelType w:val="hybridMultilevel"/>
    <w:tmpl w:val="9B94569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365764"/>
    <w:multiLevelType w:val="hybridMultilevel"/>
    <w:tmpl w:val="4B8A7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261E0"/>
    <w:multiLevelType w:val="hybridMultilevel"/>
    <w:tmpl w:val="071E860C"/>
    <w:lvl w:ilvl="0" w:tplc="1B3877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65500"/>
    <w:multiLevelType w:val="hybridMultilevel"/>
    <w:tmpl w:val="5446571E"/>
    <w:lvl w:ilvl="0" w:tplc="E19CD66C">
      <w:start w:val="1"/>
      <w:numFmt w:val="russianLow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11CA3304"/>
    <w:multiLevelType w:val="hybridMultilevel"/>
    <w:tmpl w:val="D5BC445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1F4125A5"/>
    <w:multiLevelType w:val="hybridMultilevel"/>
    <w:tmpl w:val="DFE4C836"/>
    <w:lvl w:ilvl="0" w:tplc="04090017">
      <w:start w:val="1"/>
      <w:numFmt w:val="lowerLetter"/>
      <w:lvlText w:val="%1)"/>
      <w:lvlJc w:val="left"/>
      <w:pPr>
        <w:tabs>
          <w:tab w:val="num" w:pos="360"/>
        </w:tabs>
        <w:ind w:left="360" w:hanging="360"/>
      </w:pPr>
      <w:rPr>
        <w:rFonts w:hint="default"/>
      </w:rPr>
    </w:lvl>
    <w:lvl w:ilvl="1" w:tplc="4414191E" w:tentative="1">
      <w:start w:val="1"/>
      <w:numFmt w:val="lowerLetter"/>
      <w:lvlText w:val="%2."/>
      <w:lvlJc w:val="left"/>
      <w:pPr>
        <w:tabs>
          <w:tab w:val="num" w:pos="1080"/>
        </w:tabs>
        <w:ind w:left="1080" w:hanging="360"/>
      </w:pPr>
    </w:lvl>
    <w:lvl w:ilvl="2" w:tplc="1A44F766" w:tentative="1">
      <w:start w:val="1"/>
      <w:numFmt w:val="lowerRoman"/>
      <w:lvlText w:val="%3."/>
      <w:lvlJc w:val="right"/>
      <w:pPr>
        <w:tabs>
          <w:tab w:val="num" w:pos="1800"/>
        </w:tabs>
        <w:ind w:left="1800" w:hanging="180"/>
      </w:pPr>
    </w:lvl>
    <w:lvl w:ilvl="3" w:tplc="8A9AD9C8" w:tentative="1">
      <w:start w:val="1"/>
      <w:numFmt w:val="decimal"/>
      <w:lvlText w:val="%4."/>
      <w:lvlJc w:val="left"/>
      <w:pPr>
        <w:tabs>
          <w:tab w:val="num" w:pos="2520"/>
        </w:tabs>
        <w:ind w:left="2520" w:hanging="360"/>
      </w:pPr>
    </w:lvl>
    <w:lvl w:ilvl="4" w:tplc="6914BA84" w:tentative="1">
      <w:start w:val="1"/>
      <w:numFmt w:val="lowerLetter"/>
      <w:lvlText w:val="%5."/>
      <w:lvlJc w:val="left"/>
      <w:pPr>
        <w:tabs>
          <w:tab w:val="num" w:pos="3240"/>
        </w:tabs>
        <w:ind w:left="3240" w:hanging="360"/>
      </w:pPr>
    </w:lvl>
    <w:lvl w:ilvl="5" w:tplc="D474FC1E" w:tentative="1">
      <w:start w:val="1"/>
      <w:numFmt w:val="lowerRoman"/>
      <w:lvlText w:val="%6."/>
      <w:lvlJc w:val="right"/>
      <w:pPr>
        <w:tabs>
          <w:tab w:val="num" w:pos="3960"/>
        </w:tabs>
        <w:ind w:left="3960" w:hanging="180"/>
      </w:pPr>
    </w:lvl>
    <w:lvl w:ilvl="6" w:tplc="8D1AB364" w:tentative="1">
      <w:start w:val="1"/>
      <w:numFmt w:val="decimal"/>
      <w:lvlText w:val="%7."/>
      <w:lvlJc w:val="left"/>
      <w:pPr>
        <w:tabs>
          <w:tab w:val="num" w:pos="4680"/>
        </w:tabs>
        <w:ind w:left="4680" w:hanging="360"/>
      </w:pPr>
    </w:lvl>
    <w:lvl w:ilvl="7" w:tplc="81120C12" w:tentative="1">
      <w:start w:val="1"/>
      <w:numFmt w:val="lowerLetter"/>
      <w:lvlText w:val="%8."/>
      <w:lvlJc w:val="left"/>
      <w:pPr>
        <w:tabs>
          <w:tab w:val="num" w:pos="5400"/>
        </w:tabs>
        <w:ind w:left="5400" w:hanging="360"/>
      </w:pPr>
    </w:lvl>
    <w:lvl w:ilvl="8" w:tplc="8034B4C8" w:tentative="1">
      <w:start w:val="1"/>
      <w:numFmt w:val="lowerRoman"/>
      <w:lvlText w:val="%9."/>
      <w:lvlJc w:val="right"/>
      <w:pPr>
        <w:tabs>
          <w:tab w:val="num" w:pos="6120"/>
        </w:tabs>
        <w:ind w:left="6120" w:hanging="180"/>
      </w:pPr>
    </w:lvl>
  </w:abstractNum>
  <w:abstractNum w:abstractNumId="6" w15:restartNumberingAfterBreak="0">
    <w:nsid w:val="1F9E1975"/>
    <w:multiLevelType w:val="hybridMultilevel"/>
    <w:tmpl w:val="83C237BA"/>
    <w:lvl w:ilvl="0" w:tplc="5CCC75D6">
      <w:start w:val="6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E746A"/>
    <w:multiLevelType w:val="hybridMultilevel"/>
    <w:tmpl w:val="8ED6182A"/>
    <w:lvl w:ilvl="0" w:tplc="E19CD66C">
      <w:start w:val="1"/>
      <w:numFmt w:val="russianLower"/>
      <w:lvlText w:val="%1)"/>
      <w:lvlJc w:val="left"/>
      <w:pPr>
        <w:tabs>
          <w:tab w:val="num" w:pos="360"/>
        </w:tabs>
        <w:ind w:left="360" w:hanging="360"/>
      </w:pPr>
      <w:rPr>
        <w:rFonts w:hint="default"/>
      </w:rPr>
    </w:lvl>
    <w:lvl w:ilvl="1" w:tplc="4414191E" w:tentative="1">
      <w:start w:val="1"/>
      <w:numFmt w:val="lowerLetter"/>
      <w:lvlText w:val="%2."/>
      <w:lvlJc w:val="left"/>
      <w:pPr>
        <w:tabs>
          <w:tab w:val="num" w:pos="1080"/>
        </w:tabs>
        <w:ind w:left="1080" w:hanging="360"/>
      </w:pPr>
    </w:lvl>
    <w:lvl w:ilvl="2" w:tplc="1A44F766" w:tentative="1">
      <w:start w:val="1"/>
      <w:numFmt w:val="lowerRoman"/>
      <w:lvlText w:val="%3."/>
      <w:lvlJc w:val="right"/>
      <w:pPr>
        <w:tabs>
          <w:tab w:val="num" w:pos="1800"/>
        </w:tabs>
        <w:ind w:left="1800" w:hanging="180"/>
      </w:pPr>
    </w:lvl>
    <w:lvl w:ilvl="3" w:tplc="8A9AD9C8" w:tentative="1">
      <w:start w:val="1"/>
      <w:numFmt w:val="decimal"/>
      <w:lvlText w:val="%4."/>
      <w:lvlJc w:val="left"/>
      <w:pPr>
        <w:tabs>
          <w:tab w:val="num" w:pos="2520"/>
        </w:tabs>
        <w:ind w:left="2520" w:hanging="360"/>
      </w:pPr>
    </w:lvl>
    <w:lvl w:ilvl="4" w:tplc="6914BA84" w:tentative="1">
      <w:start w:val="1"/>
      <w:numFmt w:val="lowerLetter"/>
      <w:lvlText w:val="%5."/>
      <w:lvlJc w:val="left"/>
      <w:pPr>
        <w:tabs>
          <w:tab w:val="num" w:pos="3240"/>
        </w:tabs>
        <w:ind w:left="3240" w:hanging="360"/>
      </w:pPr>
    </w:lvl>
    <w:lvl w:ilvl="5" w:tplc="D474FC1E" w:tentative="1">
      <w:start w:val="1"/>
      <w:numFmt w:val="lowerRoman"/>
      <w:lvlText w:val="%6."/>
      <w:lvlJc w:val="right"/>
      <w:pPr>
        <w:tabs>
          <w:tab w:val="num" w:pos="3960"/>
        </w:tabs>
        <w:ind w:left="3960" w:hanging="180"/>
      </w:pPr>
    </w:lvl>
    <w:lvl w:ilvl="6" w:tplc="8D1AB364" w:tentative="1">
      <w:start w:val="1"/>
      <w:numFmt w:val="decimal"/>
      <w:lvlText w:val="%7."/>
      <w:lvlJc w:val="left"/>
      <w:pPr>
        <w:tabs>
          <w:tab w:val="num" w:pos="4680"/>
        </w:tabs>
        <w:ind w:left="4680" w:hanging="360"/>
      </w:pPr>
    </w:lvl>
    <w:lvl w:ilvl="7" w:tplc="81120C12" w:tentative="1">
      <w:start w:val="1"/>
      <w:numFmt w:val="lowerLetter"/>
      <w:lvlText w:val="%8."/>
      <w:lvlJc w:val="left"/>
      <w:pPr>
        <w:tabs>
          <w:tab w:val="num" w:pos="5400"/>
        </w:tabs>
        <w:ind w:left="5400" w:hanging="360"/>
      </w:pPr>
    </w:lvl>
    <w:lvl w:ilvl="8" w:tplc="8034B4C8" w:tentative="1">
      <w:start w:val="1"/>
      <w:numFmt w:val="lowerRoman"/>
      <w:lvlText w:val="%9."/>
      <w:lvlJc w:val="right"/>
      <w:pPr>
        <w:tabs>
          <w:tab w:val="num" w:pos="6120"/>
        </w:tabs>
        <w:ind w:left="6120" w:hanging="180"/>
      </w:pPr>
    </w:lvl>
  </w:abstractNum>
  <w:abstractNum w:abstractNumId="8" w15:restartNumberingAfterBreak="0">
    <w:nsid w:val="235F3851"/>
    <w:multiLevelType w:val="hybridMultilevel"/>
    <w:tmpl w:val="131C7FD8"/>
    <w:lvl w:ilvl="0" w:tplc="190EB35A">
      <w:start w:val="1"/>
      <w:numFmt w:val="lowerLetter"/>
      <w:lvlText w:val="%1)"/>
      <w:lvlJc w:val="left"/>
      <w:pPr>
        <w:tabs>
          <w:tab w:val="num" w:pos="990"/>
        </w:tabs>
        <w:ind w:left="990" w:hanging="360"/>
      </w:pPr>
      <w:rPr>
        <w:rFonts w:ascii="Arial" w:eastAsia="Times New Roman" w:hAnsi="Arial" w:cs="Arial" w:hint="default"/>
      </w:rPr>
    </w:lvl>
    <w:lvl w:ilvl="1" w:tplc="08090003" w:tentative="1">
      <w:start w:val="1"/>
      <w:numFmt w:val="bullet"/>
      <w:lvlText w:val="o"/>
      <w:lvlJc w:val="left"/>
      <w:pPr>
        <w:tabs>
          <w:tab w:val="num" w:pos="1710"/>
        </w:tabs>
        <w:ind w:left="1710" w:hanging="360"/>
      </w:pPr>
      <w:rPr>
        <w:rFonts w:ascii="Courier New" w:hAnsi="Courier New" w:cs="Courier New" w:hint="default"/>
      </w:rPr>
    </w:lvl>
    <w:lvl w:ilvl="2" w:tplc="08090005" w:tentative="1">
      <w:start w:val="1"/>
      <w:numFmt w:val="bullet"/>
      <w:lvlText w:val=""/>
      <w:lvlJc w:val="left"/>
      <w:pPr>
        <w:tabs>
          <w:tab w:val="num" w:pos="2430"/>
        </w:tabs>
        <w:ind w:left="2430" w:hanging="360"/>
      </w:pPr>
      <w:rPr>
        <w:rFonts w:ascii="Wingdings" w:hAnsi="Wingdings" w:hint="default"/>
      </w:rPr>
    </w:lvl>
    <w:lvl w:ilvl="3" w:tplc="08090001" w:tentative="1">
      <w:start w:val="1"/>
      <w:numFmt w:val="bullet"/>
      <w:lvlText w:val=""/>
      <w:lvlJc w:val="left"/>
      <w:pPr>
        <w:tabs>
          <w:tab w:val="num" w:pos="3150"/>
        </w:tabs>
        <w:ind w:left="3150" w:hanging="360"/>
      </w:pPr>
      <w:rPr>
        <w:rFonts w:ascii="Symbol" w:hAnsi="Symbol" w:hint="default"/>
      </w:rPr>
    </w:lvl>
    <w:lvl w:ilvl="4" w:tplc="08090003" w:tentative="1">
      <w:start w:val="1"/>
      <w:numFmt w:val="bullet"/>
      <w:lvlText w:val="o"/>
      <w:lvlJc w:val="left"/>
      <w:pPr>
        <w:tabs>
          <w:tab w:val="num" w:pos="3870"/>
        </w:tabs>
        <w:ind w:left="3870" w:hanging="360"/>
      </w:pPr>
      <w:rPr>
        <w:rFonts w:ascii="Courier New" w:hAnsi="Courier New" w:cs="Courier New" w:hint="default"/>
      </w:rPr>
    </w:lvl>
    <w:lvl w:ilvl="5" w:tplc="08090005" w:tentative="1">
      <w:start w:val="1"/>
      <w:numFmt w:val="bullet"/>
      <w:lvlText w:val=""/>
      <w:lvlJc w:val="left"/>
      <w:pPr>
        <w:tabs>
          <w:tab w:val="num" w:pos="4590"/>
        </w:tabs>
        <w:ind w:left="4590" w:hanging="360"/>
      </w:pPr>
      <w:rPr>
        <w:rFonts w:ascii="Wingdings" w:hAnsi="Wingdings" w:hint="default"/>
      </w:rPr>
    </w:lvl>
    <w:lvl w:ilvl="6" w:tplc="08090001" w:tentative="1">
      <w:start w:val="1"/>
      <w:numFmt w:val="bullet"/>
      <w:lvlText w:val=""/>
      <w:lvlJc w:val="left"/>
      <w:pPr>
        <w:tabs>
          <w:tab w:val="num" w:pos="5310"/>
        </w:tabs>
        <w:ind w:left="5310" w:hanging="360"/>
      </w:pPr>
      <w:rPr>
        <w:rFonts w:ascii="Symbol" w:hAnsi="Symbol" w:hint="default"/>
      </w:rPr>
    </w:lvl>
    <w:lvl w:ilvl="7" w:tplc="08090003" w:tentative="1">
      <w:start w:val="1"/>
      <w:numFmt w:val="bullet"/>
      <w:lvlText w:val="o"/>
      <w:lvlJc w:val="left"/>
      <w:pPr>
        <w:tabs>
          <w:tab w:val="num" w:pos="6030"/>
        </w:tabs>
        <w:ind w:left="6030" w:hanging="360"/>
      </w:pPr>
      <w:rPr>
        <w:rFonts w:ascii="Courier New" w:hAnsi="Courier New" w:cs="Courier New" w:hint="default"/>
      </w:rPr>
    </w:lvl>
    <w:lvl w:ilvl="8" w:tplc="08090005" w:tentative="1">
      <w:start w:val="1"/>
      <w:numFmt w:val="bullet"/>
      <w:lvlText w:val=""/>
      <w:lvlJc w:val="left"/>
      <w:pPr>
        <w:tabs>
          <w:tab w:val="num" w:pos="6750"/>
        </w:tabs>
        <w:ind w:left="6750" w:hanging="360"/>
      </w:pPr>
      <w:rPr>
        <w:rFonts w:ascii="Wingdings" w:hAnsi="Wingdings" w:hint="default"/>
      </w:rPr>
    </w:lvl>
  </w:abstractNum>
  <w:abstractNum w:abstractNumId="9" w15:restartNumberingAfterBreak="0">
    <w:nsid w:val="2B64462D"/>
    <w:multiLevelType w:val="hybridMultilevel"/>
    <w:tmpl w:val="4B8A7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CB6DFD"/>
    <w:multiLevelType w:val="hybridMultilevel"/>
    <w:tmpl w:val="C32E63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FC3023"/>
    <w:multiLevelType w:val="hybridMultilevel"/>
    <w:tmpl w:val="D6285062"/>
    <w:lvl w:ilvl="0" w:tplc="E19CD66C">
      <w:start w:val="1"/>
      <w:numFmt w:val="russianLow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6965ED2"/>
    <w:multiLevelType w:val="hybridMultilevel"/>
    <w:tmpl w:val="B492C448"/>
    <w:lvl w:ilvl="0" w:tplc="E19CD66C">
      <w:start w:val="1"/>
      <w:numFmt w:val="russianLower"/>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6FA5AA2"/>
    <w:multiLevelType w:val="hybridMultilevel"/>
    <w:tmpl w:val="847876D2"/>
    <w:lvl w:ilvl="0" w:tplc="E19CD66C">
      <w:start w:val="1"/>
      <w:numFmt w:val="russianLower"/>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90F2E8A"/>
    <w:multiLevelType w:val="hybridMultilevel"/>
    <w:tmpl w:val="66D09E6A"/>
    <w:lvl w:ilvl="0" w:tplc="E982CC6E">
      <w:start w:val="1"/>
      <w:numFmt w:val="lowerLetter"/>
      <w:lvlText w:val="%1)"/>
      <w:lvlJc w:val="left"/>
      <w:pPr>
        <w:ind w:left="990" w:hanging="360"/>
      </w:pPr>
      <w:rPr>
        <w:rFonts w:ascii="Arial" w:eastAsia="Times New Roman" w:hAnsi="Arial" w:cs="Arial" w:hint="default"/>
        <w:sz w:val="22"/>
        <w:szCs w:val="22"/>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404306FF"/>
    <w:multiLevelType w:val="hybridMultilevel"/>
    <w:tmpl w:val="473AFF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2429A"/>
    <w:multiLevelType w:val="hybridMultilevel"/>
    <w:tmpl w:val="C38431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CF3A34"/>
    <w:multiLevelType w:val="hybridMultilevel"/>
    <w:tmpl w:val="7F58F76C"/>
    <w:lvl w:ilvl="0" w:tplc="D42C56C6">
      <w:start w:val="1"/>
      <w:numFmt w:val="lowerLetter"/>
      <w:lvlText w:val="%1)"/>
      <w:lvlJc w:val="left"/>
      <w:pPr>
        <w:tabs>
          <w:tab w:val="num" w:pos="360"/>
        </w:tabs>
        <w:ind w:left="360" w:hanging="360"/>
      </w:pPr>
      <w:rPr>
        <w:rFonts w:hint="default"/>
      </w:rPr>
    </w:lvl>
    <w:lvl w:ilvl="1" w:tplc="4414191E" w:tentative="1">
      <w:start w:val="1"/>
      <w:numFmt w:val="lowerLetter"/>
      <w:lvlText w:val="%2."/>
      <w:lvlJc w:val="left"/>
      <w:pPr>
        <w:tabs>
          <w:tab w:val="num" w:pos="1080"/>
        </w:tabs>
        <w:ind w:left="1080" w:hanging="360"/>
      </w:pPr>
    </w:lvl>
    <w:lvl w:ilvl="2" w:tplc="1A44F766" w:tentative="1">
      <w:start w:val="1"/>
      <w:numFmt w:val="lowerRoman"/>
      <w:lvlText w:val="%3."/>
      <w:lvlJc w:val="right"/>
      <w:pPr>
        <w:tabs>
          <w:tab w:val="num" w:pos="1800"/>
        </w:tabs>
        <w:ind w:left="1800" w:hanging="180"/>
      </w:pPr>
    </w:lvl>
    <w:lvl w:ilvl="3" w:tplc="8A9AD9C8" w:tentative="1">
      <w:start w:val="1"/>
      <w:numFmt w:val="decimal"/>
      <w:lvlText w:val="%4."/>
      <w:lvlJc w:val="left"/>
      <w:pPr>
        <w:tabs>
          <w:tab w:val="num" w:pos="2520"/>
        </w:tabs>
        <w:ind w:left="2520" w:hanging="360"/>
      </w:pPr>
    </w:lvl>
    <w:lvl w:ilvl="4" w:tplc="6914BA84" w:tentative="1">
      <w:start w:val="1"/>
      <w:numFmt w:val="lowerLetter"/>
      <w:lvlText w:val="%5."/>
      <w:lvlJc w:val="left"/>
      <w:pPr>
        <w:tabs>
          <w:tab w:val="num" w:pos="3240"/>
        </w:tabs>
        <w:ind w:left="3240" w:hanging="360"/>
      </w:pPr>
    </w:lvl>
    <w:lvl w:ilvl="5" w:tplc="D474FC1E" w:tentative="1">
      <w:start w:val="1"/>
      <w:numFmt w:val="lowerRoman"/>
      <w:lvlText w:val="%6."/>
      <w:lvlJc w:val="right"/>
      <w:pPr>
        <w:tabs>
          <w:tab w:val="num" w:pos="3960"/>
        </w:tabs>
        <w:ind w:left="3960" w:hanging="180"/>
      </w:pPr>
    </w:lvl>
    <w:lvl w:ilvl="6" w:tplc="8D1AB364" w:tentative="1">
      <w:start w:val="1"/>
      <w:numFmt w:val="decimal"/>
      <w:lvlText w:val="%7."/>
      <w:lvlJc w:val="left"/>
      <w:pPr>
        <w:tabs>
          <w:tab w:val="num" w:pos="4680"/>
        </w:tabs>
        <w:ind w:left="4680" w:hanging="360"/>
      </w:pPr>
    </w:lvl>
    <w:lvl w:ilvl="7" w:tplc="81120C12" w:tentative="1">
      <w:start w:val="1"/>
      <w:numFmt w:val="lowerLetter"/>
      <w:lvlText w:val="%8."/>
      <w:lvlJc w:val="left"/>
      <w:pPr>
        <w:tabs>
          <w:tab w:val="num" w:pos="5400"/>
        </w:tabs>
        <w:ind w:left="5400" w:hanging="360"/>
      </w:pPr>
    </w:lvl>
    <w:lvl w:ilvl="8" w:tplc="8034B4C8" w:tentative="1">
      <w:start w:val="1"/>
      <w:numFmt w:val="lowerRoman"/>
      <w:lvlText w:val="%9."/>
      <w:lvlJc w:val="right"/>
      <w:pPr>
        <w:tabs>
          <w:tab w:val="num" w:pos="6120"/>
        </w:tabs>
        <w:ind w:left="6120" w:hanging="180"/>
      </w:pPr>
    </w:lvl>
  </w:abstractNum>
  <w:abstractNum w:abstractNumId="18" w15:restartNumberingAfterBreak="0">
    <w:nsid w:val="433E6B9E"/>
    <w:multiLevelType w:val="hybridMultilevel"/>
    <w:tmpl w:val="D3E0BDE4"/>
    <w:lvl w:ilvl="0" w:tplc="77E62960">
      <w:start w:val="1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5443F"/>
    <w:multiLevelType w:val="hybridMultilevel"/>
    <w:tmpl w:val="B29A2EDE"/>
    <w:lvl w:ilvl="0" w:tplc="E19CD66C">
      <w:start w:val="1"/>
      <w:numFmt w:val="russianLow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66D0061"/>
    <w:multiLevelType w:val="hybridMultilevel"/>
    <w:tmpl w:val="05B8DDD8"/>
    <w:lvl w:ilvl="0" w:tplc="2EB07046">
      <w:start w:val="1"/>
      <w:numFmt w:val="lowerLetter"/>
      <w:lvlText w:val="%1)"/>
      <w:lvlJc w:val="left"/>
      <w:pPr>
        <w:tabs>
          <w:tab w:val="num" w:pos="360"/>
        </w:tabs>
        <w:ind w:left="360" w:hanging="360"/>
      </w:pPr>
      <w:rPr>
        <w:rFonts w:hint="default"/>
        <w:i w:val="0"/>
      </w:rPr>
    </w:lvl>
    <w:lvl w:ilvl="1" w:tplc="9FFCFCD2" w:tentative="1">
      <w:start w:val="1"/>
      <w:numFmt w:val="lowerLetter"/>
      <w:lvlText w:val="%2."/>
      <w:lvlJc w:val="left"/>
      <w:pPr>
        <w:tabs>
          <w:tab w:val="num" w:pos="1080"/>
        </w:tabs>
        <w:ind w:left="1080" w:hanging="360"/>
      </w:pPr>
    </w:lvl>
    <w:lvl w:ilvl="2" w:tplc="C3E4B9E4" w:tentative="1">
      <w:start w:val="1"/>
      <w:numFmt w:val="lowerRoman"/>
      <w:lvlText w:val="%3."/>
      <w:lvlJc w:val="right"/>
      <w:pPr>
        <w:tabs>
          <w:tab w:val="num" w:pos="1800"/>
        </w:tabs>
        <w:ind w:left="1800" w:hanging="180"/>
      </w:pPr>
    </w:lvl>
    <w:lvl w:ilvl="3" w:tplc="F9722F24" w:tentative="1">
      <w:start w:val="1"/>
      <w:numFmt w:val="decimal"/>
      <w:lvlText w:val="%4."/>
      <w:lvlJc w:val="left"/>
      <w:pPr>
        <w:tabs>
          <w:tab w:val="num" w:pos="2520"/>
        </w:tabs>
        <w:ind w:left="2520" w:hanging="360"/>
      </w:pPr>
    </w:lvl>
    <w:lvl w:ilvl="4" w:tplc="FC7E178A" w:tentative="1">
      <w:start w:val="1"/>
      <w:numFmt w:val="lowerLetter"/>
      <w:lvlText w:val="%5."/>
      <w:lvlJc w:val="left"/>
      <w:pPr>
        <w:tabs>
          <w:tab w:val="num" w:pos="3240"/>
        </w:tabs>
        <w:ind w:left="3240" w:hanging="360"/>
      </w:pPr>
    </w:lvl>
    <w:lvl w:ilvl="5" w:tplc="830A7AE8" w:tentative="1">
      <w:start w:val="1"/>
      <w:numFmt w:val="lowerRoman"/>
      <w:lvlText w:val="%6."/>
      <w:lvlJc w:val="right"/>
      <w:pPr>
        <w:tabs>
          <w:tab w:val="num" w:pos="3960"/>
        </w:tabs>
        <w:ind w:left="3960" w:hanging="180"/>
      </w:pPr>
    </w:lvl>
    <w:lvl w:ilvl="6" w:tplc="7F127C0C" w:tentative="1">
      <w:start w:val="1"/>
      <w:numFmt w:val="decimal"/>
      <w:lvlText w:val="%7."/>
      <w:lvlJc w:val="left"/>
      <w:pPr>
        <w:tabs>
          <w:tab w:val="num" w:pos="4680"/>
        </w:tabs>
        <w:ind w:left="4680" w:hanging="360"/>
      </w:pPr>
    </w:lvl>
    <w:lvl w:ilvl="7" w:tplc="3AB21150" w:tentative="1">
      <w:start w:val="1"/>
      <w:numFmt w:val="lowerLetter"/>
      <w:lvlText w:val="%8."/>
      <w:lvlJc w:val="left"/>
      <w:pPr>
        <w:tabs>
          <w:tab w:val="num" w:pos="5400"/>
        </w:tabs>
        <w:ind w:left="5400" w:hanging="360"/>
      </w:pPr>
    </w:lvl>
    <w:lvl w:ilvl="8" w:tplc="A4109D1E" w:tentative="1">
      <w:start w:val="1"/>
      <w:numFmt w:val="lowerRoman"/>
      <w:lvlText w:val="%9."/>
      <w:lvlJc w:val="right"/>
      <w:pPr>
        <w:tabs>
          <w:tab w:val="num" w:pos="6120"/>
        </w:tabs>
        <w:ind w:left="6120" w:hanging="180"/>
      </w:pPr>
    </w:lvl>
  </w:abstractNum>
  <w:abstractNum w:abstractNumId="21" w15:restartNumberingAfterBreak="0">
    <w:nsid w:val="46EF1534"/>
    <w:multiLevelType w:val="hybridMultilevel"/>
    <w:tmpl w:val="4CF27800"/>
    <w:lvl w:ilvl="0" w:tplc="04220017">
      <w:start w:val="1"/>
      <w:numFmt w:val="lowerLetter"/>
      <w:lvlText w:val="%1)"/>
      <w:lvlJc w:val="left"/>
      <w:pPr>
        <w:ind w:left="578" w:hanging="360"/>
      </w:pPr>
    </w:lvl>
    <w:lvl w:ilvl="1" w:tplc="04220019" w:tentative="1">
      <w:start w:val="1"/>
      <w:numFmt w:val="lowerLetter"/>
      <w:lvlText w:val="%2."/>
      <w:lvlJc w:val="left"/>
      <w:pPr>
        <w:ind w:left="1298" w:hanging="360"/>
      </w:pPr>
    </w:lvl>
    <w:lvl w:ilvl="2" w:tplc="0422001B" w:tentative="1">
      <w:start w:val="1"/>
      <w:numFmt w:val="lowerRoman"/>
      <w:lvlText w:val="%3."/>
      <w:lvlJc w:val="right"/>
      <w:pPr>
        <w:ind w:left="2018" w:hanging="180"/>
      </w:pPr>
    </w:lvl>
    <w:lvl w:ilvl="3" w:tplc="0422000F" w:tentative="1">
      <w:start w:val="1"/>
      <w:numFmt w:val="decimal"/>
      <w:lvlText w:val="%4."/>
      <w:lvlJc w:val="left"/>
      <w:pPr>
        <w:ind w:left="2738" w:hanging="360"/>
      </w:pPr>
    </w:lvl>
    <w:lvl w:ilvl="4" w:tplc="04220019" w:tentative="1">
      <w:start w:val="1"/>
      <w:numFmt w:val="lowerLetter"/>
      <w:lvlText w:val="%5."/>
      <w:lvlJc w:val="left"/>
      <w:pPr>
        <w:ind w:left="3458" w:hanging="360"/>
      </w:pPr>
    </w:lvl>
    <w:lvl w:ilvl="5" w:tplc="0422001B" w:tentative="1">
      <w:start w:val="1"/>
      <w:numFmt w:val="lowerRoman"/>
      <w:lvlText w:val="%6."/>
      <w:lvlJc w:val="right"/>
      <w:pPr>
        <w:ind w:left="4178" w:hanging="180"/>
      </w:pPr>
    </w:lvl>
    <w:lvl w:ilvl="6" w:tplc="0422000F" w:tentative="1">
      <w:start w:val="1"/>
      <w:numFmt w:val="decimal"/>
      <w:lvlText w:val="%7."/>
      <w:lvlJc w:val="left"/>
      <w:pPr>
        <w:ind w:left="4898" w:hanging="360"/>
      </w:pPr>
    </w:lvl>
    <w:lvl w:ilvl="7" w:tplc="04220019" w:tentative="1">
      <w:start w:val="1"/>
      <w:numFmt w:val="lowerLetter"/>
      <w:lvlText w:val="%8."/>
      <w:lvlJc w:val="left"/>
      <w:pPr>
        <w:ind w:left="5618" w:hanging="360"/>
      </w:pPr>
    </w:lvl>
    <w:lvl w:ilvl="8" w:tplc="0422001B" w:tentative="1">
      <w:start w:val="1"/>
      <w:numFmt w:val="lowerRoman"/>
      <w:lvlText w:val="%9."/>
      <w:lvlJc w:val="right"/>
      <w:pPr>
        <w:ind w:left="6338" w:hanging="180"/>
      </w:pPr>
    </w:lvl>
  </w:abstractNum>
  <w:abstractNum w:abstractNumId="22" w15:restartNumberingAfterBreak="0">
    <w:nsid w:val="55530A45"/>
    <w:multiLevelType w:val="hybridMultilevel"/>
    <w:tmpl w:val="451E1656"/>
    <w:lvl w:ilvl="0" w:tplc="D8F49CF0">
      <w:start w:val="1"/>
      <w:numFmt w:val="lowerLetter"/>
      <w:lvlText w:val="%1)"/>
      <w:lvlJc w:val="left"/>
      <w:pPr>
        <w:tabs>
          <w:tab w:val="num" w:pos="360"/>
        </w:tabs>
        <w:ind w:left="360" w:hanging="360"/>
      </w:pPr>
      <w:rPr>
        <w:rFonts w:hint="default"/>
      </w:rPr>
    </w:lvl>
    <w:lvl w:ilvl="1" w:tplc="1826C62C">
      <w:start w:val="1"/>
      <w:numFmt w:val="decimal"/>
      <w:lvlText w:val="%2."/>
      <w:lvlJc w:val="left"/>
      <w:pPr>
        <w:tabs>
          <w:tab w:val="num" w:pos="360"/>
        </w:tabs>
        <w:ind w:left="360" w:hanging="360"/>
      </w:pPr>
      <w:rPr>
        <w:rFonts w:hint="default"/>
      </w:rPr>
    </w:lvl>
    <w:lvl w:ilvl="2" w:tplc="00A62B26" w:tentative="1">
      <w:start w:val="1"/>
      <w:numFmt w:val="lowerRoman"/>
      <w:lvlText w:val="%3."/>
      <w:lvlJc w:val="right"/>
      <w:pPr>
        <w:tabs>
          <w:tab w:val="num" w:pos="1800"/>
        </w:tabs>
        <w:ind w:left="1800" w:hanging="180"/>
      </w:pPr>
    </w:lvl>
    <w:lvl w:ilvl="3" w:tplc="D8524F40" w:tentative="1">
      <w:start w:val="1"/>
      <w:numFmt w:val="decimal"/>
      <w:lvlText w:val="%4."/>
      <w:lvlJc w:val="left"/>
      <w:pPr>
        <w:tabs>
          <w:tab w:val="num" w:pos="2520"/>
        </w:tabs>
        <w:ind w:left="2520" w:hanging="360"/>
      </w:pPr>
    </w:lvl>
    <w:lvl w:ilvl="4" w:tplc="D53C0A4C" w:tentative="1">
      <w:start w:val="1"/>
      <w:numFmt w:val="lowerLetter"/>
      <w:lvlText w:val="%5."/>
      <w:lvlJc w:val="left"/>
      <w:pPr>
        <w:tabs>
          <w:tab w:val="num" w:pos="3240"/>
        </w:tabs>
        <w:ind w:left="3240" w:hanging="360"/>
      </w:pPr>
    </w:lvl>
    <w:lvl w:ilvl="5" w:tplc="64941A96" w:tentative="1">
      <w:start w:val="1"/>
      <w:numFmt w:val="lowerRoman"/>
      <w:lvlText w:val="%6."/>
      <w:lvlJc w:val="right"/>
      <w:pPr>
        <w:tabs>
          <w:tab w:val="num" w:pos="3960"/>
        </w:tabs>
        <w:ind w:left="3960" w:hanging="180"/>
      </w:pPr>
    </w:lvl>
    <w:lvl w:ilvl="6" w:tplc="6C4894BC" w:tentative="1">
      <w:start w:val="1"/>
      <w:numFmt w:val="decimal"/>
      <w:lvlText w:val="%7."/>
      <w:lvlJc w:val="left"/>
      <w:pPr>
        <w:tabs>
          <w:tab w:val="num" w:pos="4680"/>
        </w:tabs>
        <w:ind w:left="4680" w:hanging="360"/>
      </w:pPr>
    </w:lvl>
    <w:lvl w:ilvl="7" w:tplc="75C68DA0" w:tentative="1">
      <w:start w:val="1"/>
      <w:numFmt w:val="lowerLetter"/>
      <w:lvlText w:val="%8."/>
      <w:lvlJc w:val="left"/>
      <w:pPr>
        <w:tabs>
          <w:tab w:val="num" w:pos="5400"/>
        </w:tabs>
        <w:ind w:left="5400" w:hanging="360"/>
      </w:pPr>
    </w:lvl>
    <w:lvl w:ilvl="8" w:tplc="CC5A4BF4" w:tentative="1">
      <w:start w:val="1"/>
      <w:numFmt w:val="lowerRoman"/>
      <w:lvlText w:val="%9."/>
      <w:lvlJc w:val="right"/>
      <w:pPr>
        <w:tabs>
          <w:tab w:val="num" w:pos="6120"/>
        </w:tabs>
        <w:ind w:left="6120" w:hanging="180"/>
      </w:pPr>
    </w:lvl>
  </w:abstractNum>
  <w:abstractNum w:abstractNumId="23" w15:restartNumberingAfterBreak="0">
    <w:nsid w:val="57F6364B"/>
    <w:multiLevelType w:val="hybridMultilevel"/>
    <w:tmpl w:val="4378C01A"/>
    <w:lvl w:ilvl="0" w:tplc="5CCC75D6">
      <w:start w:val="6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251E7"/>
    <w:multiLevelType w:val="hybridMultilevel"/>
    <w:tmpl w:val="868AE392"/>
    <w:lvl w:ilvl="0" w:tplc="5CCC75D6">
      <w:start w:val="600"/>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145017D"/>
    <w:multiLevelType w:val="hybridMultilevel"/>
    <w:tmpl w:val="E80F37B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19E28F1"/>
    <w:multiLevelType w:val="hybridMultilevel"/>
    <w:tmpl w:val="A0404544"/>
    <w:lvl w:ilvl="0" w:tplc="04220017">
      <w:start w:val="1"/>
      <w:numFmt w:val="lowerLetter"/>
      <w:lvlText w:val="%1)"/>
      <w:lvlJc w:val="left"/>
      <w:pPr>
        <w:ind w:left="578" w:hanging="360"/>
      </w:pPr>
    </w:lvl>
    <w:lvl w:ilvl="1" w:tplc="04220019" w:tentative="1">
      <w:start w:val="1"/>
      <w:numFmt w:val="lowerLetter"/>
      <w:lvlText w:val="%2."/>
      <w:lvlJc w:val="left"/>
      <w:pPr>
        <w:ind w:left="1298" w:hanging="360"/>
      </w:pPr>
    </w:lvl>
    <w:lvl w:ilvl="2" w:tplc="0422001B" w:tentative="1">
      <w:start w:val="1"/>
      <w:numFmt w:val="lowerRoman"/>
      <w:lvlText w:val="%3."/>
      <w:lvlJc w:val="right"/>
      <w:pPr>
        <w:ind w:left="2018" w:hanging="180"/>
      </w:pPr>
    </w:lvl>
    <w:lvl w:ilvl="3" w:tplc="0422000F" w:tentative="1">
      <w:start w:val="1"/>
      <w:numFmt w:val="decimal"/>
      <w:lvlText w:val="%4."/>
      <w:lvlJc w:val="left"/>
      <w:pPr>
        <w:ind w:left="2738" w:hanging="360"/>
      </w:pPr>
    </w:lvl>
    <w:lvl w:ilvl="4" w:tplc="04220019" w:tentative="1">
      <w:start w:val="1"/>
      <w:numFmt w:val="lowerLetter"/>
      <w:lvlText w:val="%5."/>
      <w:lvlJc w:val="left"/>
      <w:pPr>
        <w:ind w:left="3458" w:hanging="360"/>
      </w:pPr>
    </w:lvl>
    <w:lvl w:ilvl="5" w:tplc="0422001B" w:tentative="1">
      <w:start w:val="1"/>
      <w:numFmt w:val="lowerRoman"/>
      <w:lvlText w:val="%6."/>
      <w:lvlJc w:val="right"/>
      <w:pPr>
        <w:ind w:left="4178" w:hanging="180"/>
      </w:pPr>
    </w:lvl>
    <w:lvl w:ilvl="6" w:tplc="0422000F" w:tentative="1">
      <w:start w:val="1"/>
      <w:numFmt w:val="decimal"/>
      <w:lvlText w:val="%7."/>
      <w:lvlJc w:val="left"/>
      <w:pPr>
        <w:ind w:left="4898" w:hanging="360"/>
      </w:pPr>
    </w:lvl>
    <w:lvl w:ilvl="7" w:tplc="04220019" w:tentative="1">
      <w:start w:val="1"/>
      <w:numFmt w:val="lowerLetter"/>
      <w:lvlText w:val="%8."/>
      <w:lvlJc w:val="left"/>
      <w:pPr>
        <w:ind w:left="5618" w:hanging="360"/>
      </w:pPr>
    </w:lvl>
    <w:lvl w:ilvl="8" w:tplc="0422001B" w:tentative="1">
      <w:start w:val="1"/>
      <w:numFmt w:val="lowerRoman"/>
      <w:lvlText w:val="%9."/>
      <w:lvlJc w:val="right"/>
      <w:pPr>
        <w:ind w:left="6338" w:hanging="180"/>
      </w:pPr>
    </w:lvl>
  </w:abstractNum>
  <w:abstractNum w:abstractNumId="27" w15:restartNumberingAfterBreak="0">
    <w:nsid w:val="62EF3365"/>
    <w:multiLevelType w:val="hybridMultilevel"/>
    <w:tmpl w:val="ACAA6914"/>
    <w:lvl w:ilvl="0" w:tplc="5CCC75D6">
      <w:start w:val="60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3ED514A"/>
    <w:multiLevelType w:val="hybridMultilevel"/>
    <w:tmpl w:val="0A1899CE"/>
    <w:lvl w:ilvl="0" w:tplc="5CCC75D6">
      <w:start w:val="6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BC36D3"/>
    <w:multiLevelType w:val="hybridMultilevel"/>
    <w:tmpl w:val="FFC8607E"/>
    <w:lvl w:ilvl="0" w:tplc="E19CD66C">
      <w:start w:val="1"/>
      <w:numFmt w:val="russianLower"/>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6A7E2BDB"/>
    <w:multiLevelType w:val="hybridMultilevel"/>
    <w:tmpl w:val="4DF63B10"/>
    <w:lvl w:ilvl="0" w:tplc="5CCC75D6">
      <w:start w:val="6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7211F"/>
    <w:multiLevelType w:val="hybridMultilevel"/>
    <w:tmpl w:val="DB06258E"/>
    <w:lvl w:ilvl="0" w:tplc="E19CD66C">
      <w:start w:val="1"/>
      <w:numFmt w:val="russianLower"/>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72893E56"/>
    <w:multiLevelType w:val="hybridMultilevel"/>
    <w:tmpl w:val="51941DEE"/>
    <w:lvl w:ilvl="0" w:tplc="E19CD66C">
      <w:start w:val="1"/>
      <w:numFmt w:val="russianLow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5133633"/>
    <w:multiLevelType w:val="hybridMultilevel"/>
    <w:tmpl w:val="FD2C1360"/>
    <w:lvl w:ilvl="0" w:tplc="5CCC75D6">
      <w:start w:val="6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A36E58"/>
    <w:multiLevelType w:val="hybridMultilevel"/>
    <w:tmpl w:val="00061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28"/>
  </w:num>
  <w:num w:numId="4">
    <w:abstractNumId w:val="8"/>
  </w:num>
  <w:num w:numId="5">
    <w:abstractNumId w:val="6"/>
  </w:num>
  <w:num w:numId="6">
    <w:abstractNumId w:val="4"/>
  </w:num>
  <w:num w:numId="7">
    <w:abstractNumId w:val="24"/>
  </w:num>
  <w:num w:numId="8">
    <w:abstractNumId w:val="27"/>
  </w:num>
  <w:num w:numId="9">
    <w:abstractNumId w:val="30"/>
  </w:num>
  <w:num w:numId="10">
    <w:abstractNumId w:val="33"/>
  </w:num>
  <w:num w:numId="11">
    <w:abstractNumId w:val="2"/>
  </w:num>
  <w:num w:numId="12">
    <w:abstractNumId w:val="22"/>
  </w:num>
  <w:num w:numId="13">
    <w:abstractNumId w:val="20"/>
  </w:num>
  <w:num w:numId="14">
    <w:abstractNumId w:val="14"/>
  </w:num>
  <w:num w:numId="15">
    <w:abstractNumId w:val="17"/>
  </w:num>
  <w:num w:numId="16">
    <w:abstractNumId w:val="5"/>
  </w:num>
  <w:num w:numId="17">
    <w:abstractNumId w:val="10"/>
  </w:num>
  <w:num w:numId="18">
    <w:abstractNumId w:val="15"/>
  </w:num>
  <w:num w:numId="19">
    <w:abstractNumId w:val="18"/>
  </w:num>
  <w:num w:numId="20">
    <w:abstractNumId w:val="16"/>
  </w:num>
  <w:num w:numId="21">
    <w:abstractNumId w:val="21"/>
  </w:num>
  <w:num w:numId="22">
    <w:abstractNumId w:val="26"/>
  </w:num>
  <w:num w:numId="23">
    <w:abstractNumId w:val="23"/>
  </w:num>
  <w:num w:numId="24">
    <w:abstractNumId w:val="13"/>
  </w:num>
  <w:num w:numId="25">
    <w:abstractNumId w:val="7"/>
  </w:num>
  <w:num w:numId="26">
    <w:abstractNumId w:val="31"/>
  </w:num>
  <w:num w:numId="27">
    <w:abstractNumId w:val="29"/>
  </w:num>
  <w:num w:numId="28">
    <w:abstractNumId w:val="12"/>
  </w:num>
  <w:num w:numId="29">
    <w:abstractNumId w:val="25"/>
  </w:num>
  <w:num w:numId="30">
    <w:abstractNumId w:val="0"/>
  </w:num>
  <w:num w:numId="31">
    <w:abstractNumId w:val="34"/>
  </w:num>
  <w:num w:numId="32">
    <w:abstractNumId w:val="3"/>
  </w:num>
  <w:num w:numId="33">
    <w:abstractNumId w:val="19"/>
  </w:num>
  <w:num w:numId="34">
    <w:abstractNumId w:val="11"/>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6ABE"/>
    <w:rsid w:val="00017591"/>
    <w:rsid w:val="00021B87"/>
    <w:rsid w:val="00043583"/>
    <w:rsid w:val="00077B75"/>
    <w:rsid w:val="000A5B6D"/>
    <w:rsid w:val="000B4FF2"/>
    <w:rsid w:val="000C68FA"/>
    <w:rsid w:val="000E1599"/>
    <w:rsid w:val="0010438A"/>
    <w:rsid w:val="0013081A"/>
    <w:rsid w:val="00137AB6"/>
    <w:rsid w:val="001512CF"/>
    <w:rsid w:val="00166A17"/>
    <w:rsid w:val="00172BC2"/>
    <w:rsid w:val="00182C86"/>
    <w:rsid w:val="001957B8"/>
    <w:rsid w:val="001A4FEC"/>
    <w:rsid w:val="001B4952"/>
    <w:rsid w:val="001C5E01"/>
    <w:rsid w:val="001F6F5A"/>
    <w:rsid w:val="00210E08"/>
    <w:rsid w:val="002154ED"/>
    <w:rsid w:val="002350CC"/>
    <w:rsid w:val="002562E2"/>
    <w:rsid w:val="0026320F"/>
    <w:rsid w:val="0028108F"/>
    <w:rsid w:val="00283BB0"/>
    <w:rsid w:val="002846ED"/>
    <w:rsid w:val="00295587"/>
    <w:rsid w:val="002C4544"/>
    <w:rsid w:val="002E291B"/>
    <w:rsid w:val="002E3E60"/>
    <w:rsid w:val="002F165D"/>
    <w:rsid w:val="002F24BA"/>
    <w:rsid w:val="002F6A96"/>
    <w:rsid w:val="003263C5"/>
    <w:rsid w:val="00331F34"/>
    <w:rsid w:val="003331AF"/>
    <w:rsid w:val="00336BD9"/>
    <w:rsid w:val="00340D64"/>
    <w:rsid w:val="00343364"/>
    <w:rsid w:val="00355066"/>
    <w:rsid w:val="00365921"/>
    <w:rsid w:val="00366750"/>
    <w:rsid w:val="00384B4F"/>
    <w:rsid w:val="003A4CE4"/>
    <w:rsid w:val="003E34FB"/>
    <w:rsid w:val="003F70D5"/>
    <w:rsid w:val="0040073A"/>
    <w:rsid w:val="00411995"/>
    <w:rsid w:val="00451E2E"/>
    <w:rsid w:val="00452B25"/>
    <w:rsid w:val="00464DF0"/>
    <w:rsid w:val="00466E44"/>
    <w:rsid w:val="00482789"/>
    <w:rsid w:val="00483B80"/>
    <w:rsid w:val="004931D4"/>
    <w:rsid w:val="00496D58"/>
    <w:rsid w:val="004D2C73"/>
    <w:rsid w:val="004D55C0"/>
    <w:rsid w:val="004E387A"/>
    <w:rsid w:val="004E678E"/>
    <w:rsid w:val="0051594A"/>
    <w:rsid w:val="00521A03"/>
    <w:rsid w:val="0054130C"/>
    <w:rsid w:val="00562377"/>
    <w:rsid w:val="005726BD"/>
    <w:rsid w:val="00575B7C"/>
    <w:rsid w:val="0059649B"/>
    <w:rsid w:val="005C0A7F"/>
    <w:rsid w:val="005C10E1"/>
    <w:rsid w:val="005C3431"/>
    <w:rsid w:val="005E0951"/>
    <w:rsid w:val="005F0006"/>
    <w:rsid w:val="005F33CB"/>
    <w:rsid w:val="006248EB"/>
    <w:rsid w:val="00631599"/>
    <w:rsid w:val="006340AC"/>
    <w:rsid w:val="006354B8"/>
    <w:rsid w:val="00643537"/>
    <w:rsid w:val="00651851"/>
    <w:rsid w:val="0065583D"/>
    <w:rsid w:val="006654A8"/>
    <w:rsid w:val="00670D54"/>
    <w:rsid w:val="006773AE"/>
    <w:rsid w:val="00683868"/>
    <w:rsid w:val="00691E87"/>
    <w:rsid w:val="00692A85"/>
    <w:rsid w:val="00696129"/>
    <w:rsid w:val="006A3A93"/>
    <w:rsid w:val="006C7058"/>
    <w:rsid w:val="006F5340"/>
    <w:rsid w:val="00730E11"/>
    <w:rsid w:val="007320E3"/>
    <w:rsid w:val="0075391A"/>
    <w:rsid w:val="00794EE7"/>
    <w:rsid w:val="007D5378"/>
    <w:rsid w:val="007E3D5A"/>
    <w:rsid w:val="007F44BA"/>
    <w:rsid w:val="00801C77"/>
    <w:rsid w:val="008075BA"/>
    <w:rsid w:val="0081030A"/>
    <w:rsid w:val="008338E6"/>
    <w:rsid w:val="008349C2"/>
    <w:rsid w:val="00842F93"/>
    <w:rsid w:val="00846147"/>
    <w:rsid w:val="00850FB9"/>
    <w:rsid w:val="00851C19"/>
    <w:rsid w:val="00860478"/>
    <w:rsid w:val="008623D1"/>
    <w:rsid w:val="008635C3"/>
    <w:rsid w:val="00865342"/>
    <w:rsid w:val="00866258"/>
    <w:rsid w:val="00871D04"/>
    <w:rsid w:val="00874DD6"/>
    <w:rsid w:val="00883CF1"/>
    <w:rsid w:val="00885821"/>
    <w:rsid w:val="00892249"/>
    <w:rsid w:val="008B3E35"/>
    <w:rsid w:val="008C1A2F"/>
    <w:rsid w:val="008C1B51"/>
    <w:rsid w:val="008C1E5A"/>
    <w:rsid w:val="008C2321"/>
    <w:rsid w:val="008D0A78"/>
    <w:rsid w:val="008D120F"/>
    <w:rsid w:val="008D1EC3"/>
    <w:rsid w:val="00911967"/>
    <w:rsid w:val="009161D5"/>
    <w:rsid w:val="00917646"/>
    <w:rsid w:val="0092493E"/>
    <w:rsid w:val="009525D7"/>
    <w:rsid w:val="009657EF"/>
    <w:rsid w:val="00985102"/>
    <w:rsid w:val="009B0BFD"/>
    <w:rsid w:val="009B5359"/>
    <w:rsid w:val="009C1C9D"/>
    <w:rsid w:val="009E0312"/>
    <w:rsid w:val="009E4B79"/>
    <w:rsid w:val="009E7243"/>
    <w:rsid w:val="009F41E2"/>
    <w:rsid w:val="00A17253"/>
    <w:rsid w:val="00A23E67"/>
    <w:rsid w:val="00A35F0E"/>
    <w:rsid w:val="00A62B3E"/>
    <w:rsid w:val="00A818CC"/>
    <w:rsid w:val="00AC28A6"/>
    <w:rsid w:val="00AC74A4"/>
    <w:rsid w:val="00AD34BC"/>
    <w:rsid w:val="00AE6B80"/>
    <w:rsid w:val="00AE70C4"/>
    <w:rsid w:val="00AF1FC1"/>
    <w:rsid w:val="00AF4663"/>
    <w:rsid w:val="00B0195D"/>
    <w:rsid w:val="00B215F0"/>
    <w:rsid w:val="00B23566"/>
    <w:rsid w:val="00B27FBD"/>
    <w:rsid w:val="00B41F9D"/>
    <w:rsid w:val="00B421CB"/>
    <w:rsid w:val="00B67C7A"/>
    <w:rsid w:val="00B75AFD"/>
    <w:rsid w:val="00B81BE8"/>
    <w:rsid w:val="00BA1C3D"/>
    <w:rsid w:val="00BD0A93"/>
    <w:rsid w:val="00BD1E17"/>
    <w:rsid w:val="00C06508"/>
    <w:rsid w:val="00C107B7"/>
    <w:rsid w:val="00C1311A"/>
    <w:rsid w:val="00C1692C"/>
    <w:rsid w:val="00C17079"/>
    <w:rsid w:val="00C25479"/>
    <w:rsid w:val="00C3614C"/>
    <w:rsid w:val="00C443AF"/>
    <w:rsid w:val="00C45B84"/>
    <w:rsid w:val="00C4718F"/>
    <w:rsid w:val="00C5040C"/>
    <w:rsid w:val="00C530D4"/>
    <w:rsid w:val="00C701E1"/>
    <w:rsid w:val="00C85052"/>
    <w:rsid w:val="00C85621"/>
    <w:rsid w:val="00C91B6E"/>
    <w:rsid w:val="00CB7E10"/>
    <w:rsid w:val="00CD295F"/>
    <w:rsid w:val="00CD587F"/>
    <w:rsid w:val="00CD5C93"/>
    <w:rsid w:val="00CD6A13"/>
    <w:rsid w:val="00CE370E"/>
    <w:rsid w:val="00CF6021"/>
    <w:rsid w:val="00D01D98"/>
    <w:rsid w:val="00D02EC3"/>
    <w:rsid w:val="00D048E0"/>
    <w:rsid w:val="00D1044E"/>
    <w:rsid w:val="00D13ED1"/>
    <w:rsid w:val="00D14BC8"/>
    <w:rsid w:val="00D17306"/>
    <w:rsid w:val="00D27984"/>
    <w:rsid w:val="00D32FB8"/>
    <w:rsid w:val="00D41A85"/>
    <w:rsid w:val="00D4797B"/>
    <w:rsid w:val="00D610BC"/>
    <w:rsid w:val="00D75C9C"/>
    <w:rsid w:val="00D84914"/>
    <w:rsid w:val="00D97DE3"/>
    <w:rsid w:val="00DB0D6F"/>
    <w:rsid w:val="00DB77CA"/>
    <w:rsid w:val="00DC3352"/>
    <w:rsid w:val="00DC7735"/>
    <w:rsid w:val="00DF6F40"/>
    <w:rsid w:val="00E06069"/>
    <w:rsid w:val="00E21E08"/>
    <w:rsid w:val="00E24EE5"/>
    <w:rsid w:val="00E30D5D"/>
    <w:rsid w:val="00E40185"/>
    <w:rsid w:val="00E515B6"/>
    <w:rsid w:val="00E5323B"/>
    <w:rsid w:val="00E70475"/>
    <w:rsid w:val="00EA46F5"/>
    <w:rsid w:val="00EA75C5"/>
    <w:rsid w:val="00EA7E8D"/>
    <w:rsid w:val="00EB1E59"/>
    <w:rsid w:val="00EC3D04"/>
    <w:rsid w:val="00EE374D"/>
    <w:rsid w:val="00EE4505"/>
    <w:rsid w:val="00EF27E2"/>
    <w:rsid w:val="00EF4715"/>
    <w:rsid w:val="00EF5EA9"/>
    <w:rsid w:val="00EF721F"/>
    <w:rsid w:val="00F0746A"/>
    <w:rsid w:val="00F1148F"/>
    <w:rsid w:val="00F131C6"/>
    <w:rsid w:val="00F27702"/>
    <w:rsid w:val="00F37FF3"/>
    <w:rsid w:val="00F4767A"/>
    <w:rsid w:val="00F6538F"/>
    <w:rsid w:val="00F84EC3"/>
    <w:rsid w:val="00F943F5"/>
    <w:rsid w:val="00FB4535"/>
    <w:rsid w:val="00FB6ABE"/>
    <w:rsid w:val="00FB715F"/>
    <w:rsid w:val="00FC3FE8"/>
    <w:rsid w:val="00FC701B"/>
    <w:rsid w:val="00FC7CCA"/>
    <w:rsid w:val="00FD097F"/>
    <w:rsid w:val="00FD47FD"/>
    <w:rsid w:val="00FD4A17"/>
    <w:rsid w:val="00FD4D76"/>
    <w:rsid w:val="00FD725F"/>
    <w:rsid w:val="00FE05B2"/>
    <w:rsid w:val="00FE4F17"/>
    <w:rsid w:val="00FE4F9E"/>
    <w:rsid w:val="00FF05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8EB35"/>
  <w15:docId w15:val="{8E1821FB-8F25-4C63-9F74-9A78225D5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8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5040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5040C"/>
    <w:rPr>
      <w:b/>
      <w:bCs/>
    </w:rPr>
  </w:style>
  <w:style w:type="character" w:styleId="Hyperlink">
    <w:name w:val="Hyperlink"/>
    <w:basedOn w:val="DefaultParagraphFont"/>
    <w:uiPriority w:val="99"/>
    <w:unhideWhenUsed/>
    <w:rsid w:val="00C5040C"/>
    <w:rPr>
      <w:color w:val="0000FF"/>
      <w:u w:val="single"/>
    </w:rPr>
  </w:style>
  <w:style w:type="paragraph" w:styleId="ListParagraph">
    <w:name w:val="List Paragraph"/>
    <w:aliases w:val="List Paragraph (numbered (a)),Paragraphe de liste1,small normal,Colorful List - Accent 11"/>
    <w:basedOn w:val="Normal"/>
    <w:link w:val="ListParagraphChar"/>
    <w:uiPriority w:val="34"/>
    <w:qFormat/>
    <w:rsid w:val="00C107B7"/>
    <w:pPr>
      <w:ind w:left="720"/>
      <w:contextualSpacing/>
    </w:pPr>
    <w:rPr>
      <w:lang w:val="ru-RU"/>
    </w:rPr>
  </w:style>
  <w:style w:type="character" w:customStyle="1" w:styleId="ListParagraphChar">
    <w:name w:val="List Paragraph Char"/>
    <w:aliases w:val="List Paragraph (numbered (a)) Char,Paragraphe de liste1 Char,small normal Char,Colorful List - Accent 11 Char"/>
    <w:link w:val="ListParagraph"/>
    <w:uiPriority w:val="34"/>
    <w:locked/>
    <w:rsid w:val="00C107B7"/>
    <w:rPr>
      <w:lang w:val="ru-RU"/>
    </w:rPr>
  </w:style>
  <w:style w:type="table" w:styleId="TableGrid">
    <w:name w:val="Table Grid"/>
    <w:basedOn w:val="TableNormal"/>
    <w:uiPriority w:val="39"/>
    <w:rsid w:val="00B215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851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5102"/>
    <w:rPr>
      <w:rFonts w:ascii="Segoe UI" w:hAnsi="Segoe UI" w:cs="Segoe UI"/>
      <w:sz w:val="18"/>
      <w:szCs w:val="18"/>
    </w:rPr>
  </w:style>
  <w:style w:type="paragraph" w:styleId="Header">
    <w:name w:val="header"/>
    <w:basedOn w:val="Normal"/>
    <w:link w:val="HeaderChar"/>
    <w:uiPriority w:val="99"/>
    <w:unhideWhenUsed/>
    <w:rsid w:val="00B019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195D"/>
  </w:style>
  <w:style w:type="paragraph" w:styleId="Footer">
    <w:name w:val="footer"/>
    <w:basedOn w:val="Normal"/>
    <w:link w:val="FooterChar"/>
    <w:uiPriority w:val="99"/>
    <w:unhideWhenUsed/>
    <w:rsid w:val="00B019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195D"/>
  </w:style>
  <w:style w:type="paragraph" w:customStyle="1" w:styleId="Default">
    <w:name w:val="Default"/>
    <w:rsid w:val="00E30D5D"/>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256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562E2"/>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C4718F"/>
    <w:rPr>
      <w:color w:val="605E5C"/>
      <w:shd w:val="clear" w:color="auto" w:fill="E1DFDD"/>
    </w:rPr>
  </w:style>
  <w:style w:type="character" w:customStyle="1" w:styleId="Absatz-Standardschriftart2">
    <w:name w:val="Absatz-Standardschriftart2"/>
    <w:rsid w:val="00EE4505"/>
  </w:style>
  <w:style w:type="character" w:customStyle="1" w:styleId="y2iqfc">
    <w:name w:val="y2iqfc"/>
    <w:basedOn w:val="DefaultParagraphFont"/>
    <w:rsid w:val="008C1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2061">
      <w:bodyDiv w:val="1"/>
      <w:marLeft w:val="0"/>
      <w:marRight w:val="0"/>
      <w:marTop w:val="0"/>
      <w:marBottom w:val="0"/>
      <w:divBdr>
        <w:top w:val="none" w:sz="0" w:space="0" w:color="auto"/>
        <w:left w:val="none" w:sz="0" w:space="0" w:color="auto"/>
        <w:bottom w:val="none" w:sz="0" w:space="0" w:color="auto"/>
        <w:right w:val="none" w:sz="0" w:space="0" w:color="auto"/>
      </w:divBdr>
    </w:div>
    <w:div w:id="416942061">
      <w:bodyDiv w:val="1"/>
      <w:marLeft w:val="0"/>
      <w:marRight w:val="0"/>
      <w:marTop w:val="0"/>
      <w:marBottom w:val="0"/>
      <w:divBdr>
        <w:top w:val="none" w:sz="0" w:space="0" w:color="auto"/>
        <w:left w:val="none" w:sz="0" w:space="0" w:color="auto"/>
        <w:bottom w:val="none" w:sz="0" w:space="0" w:color="auto"/>
        <w:right w:val="none" w:sz="0" w:space="0" w:color="auto"/>
      </w:divBdr>
    </w:div>
    <w:div w:id="474953555">
      <w:bodyDiv w:val="1"/>
      <w:marLeft w:val="0"/>
      <w:marRight w:val="0"/>
      <w:marTop w:val="0"/>
      <w:marBottom w:val="0"/>
      <w:divBdr>
        <w:top w:val="none" w:sz="0" w:space="0" w:color="auto"/>
        <w:left w:val="none" w:sz="0" w:space="0" w:color="auto"/>
        <w:bottom w:val="none" w:sz="0" w:space="0" w:color="auto"/>
        <w:right w:val="none" w:sz="0" w:space="0" w:color="auto"/>
      </w:divBdr>
    </w:div>
    <w:div w:id="727807418">
      <w:bodyDiv w:val="1"/>
      <w:marLeft w:val="0"/>
      <w:marRight w:val="0"/>
      <w:marTop w:val="0"/>
      <w:marBottom w:val="0"/>
      <w:divBdr>
        <w:top w:val="none" w:sz="0" w:space="0" w:color="auto"/>
        <w:left w:val="none" w:sz="0" w:space="0" w:color="auto"/>
        <w:bottom w:val="none" w:sz="0" w:space="0" w:color="auto"/>
        <w:right w:val="none" w:sz="0" w:space="0" w:color="auto"/>
      </w:divBdr>
    </w:div>
    <w:div w:id="941456521">
      <w:bodyDiv w:val="1"/>
      <w:marLeft w:val="0"/>
      <w:marRight w:val="0"/>
      <w:marTop w:val="0"/>
      <w:marBottom w:val="0"/>
      <w:divBdr>
        <w:top w:val="none" w:sz="0" w:space="0" w:color="auto"/>
        <w:left w:val="none" w:sz="0" w:space="0" w:color="auto"/>
        <w:bottom w:val="none" w:sz="0" w:space="0" w:color="auto"/>
        <w:right w:val="none" w:sz="0" w:space="0" w:color="auto"/>
      </w:divBdr>
      <w:divsChild>
        <w:div w:id="648706983">
          <w:marLeft w:val="0"/>
          <w:marRight w:val="0"/>
          <w:marTop w:val="0"/>
          <w:marBottom w:val="0"/>
          <w:divBdr>
            <w:top w:val="none" w:sz="0" w:space="0" w:color="auto"/>
            <w:left w:val="none" w:sz="0" w:space="0" w:color="auto"/>
            <w:bottom w:val="none" w:sz="0" w:space="0" w:color="auto"/>
            <w:right w:val="none" w:sz="0" w:space="0" w:color="auto"/>
          </w:divBdr>
          <w:divsChild>
            <w:div w:id="840121723">
              <w:marLeft w:val="0"/>
              <w:marRight w:val="0"/>
              <w:marTop w:val="0"/>
              <w:marBottom w:val="0"/>
              <w:divBdr>
                <w:top w:val="none" w:sz="0" w:space="0" w:color="auto"/>
                <w:left w:val="none" w:sz="0" w:space="0" w:color="auto"/>
                <w:bottom w:val="none" w:sz="0" w:space="0" w:color="auto"/>
                <w:right w:val="none" w:sz="0" w:space="0" w:color="auto"/>
              </w:divBdr>
            </w:div>
          </w:divsChild>
        </w:div>
        <w:div w:id="1616788939">
          <w:marLeft w:val="-240"/>
          <w:marRight w:val="-240"/>
          <w:marTop w:val="0"/>
          <w:marBottom w:val="0"/>
          <w:divBdr>
            <w:top w:val="none" w:sz="0" w:space="0" w:color="auto"/>
            <w:left w:val="none" w:sz="0" w:space="0" w:color="auto"/>
            <w:bottom w:val="none" w:sz="0" w:space="0" w:color="auto"/>
            <w:right w:val="none" w:sz="0" w:space="0" w:color="auto"/>
          </w:divBdr>
          <w:divsChild>
            <w:div w:id="594024299">
              <w:marLeft w:val="0"/>
              <w:marRight w:val="0"/>
              <w:marTop w:val="0"/>
              <w:marBottom w:val="0"/>
              <w:divBdr>
                <w:top w:val="none" w:sz="0" w:space="0" w:color="auto"/>
                <w:left w:val="none" w:sz="0" w:space="0" w:color="auto"/>
                <w:bottom w:val="none" w:sz="0" w:space="0" w:color="auto"/>
                <w:right w:val="none" w:sz="0" w:space="0" w:color="auto"/>
              </w:divBdr>
              <w:divsChild>
                <w:div w:id="164095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52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C7F58-7D39-4470-AE43-3EA2AF1BE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10</Pages>
  <Words>3241</Words>
  <Characters>18479</Characters>
  <Application>Microsoft Office Word</Application>
  <DocSecurity>0</DocSecurity>
  <Lines>153</Lines>
  <Paragraphs>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Kateryna Budz</dc:creator>
  <cp:keywords/>
  <dc:description/>
  <cp:lastModifiedBy>Kateryna Budz</cp:lastModifiedBy>
  <cp:revision>201</cp:revision>
  <cp:lastPrinted>2021-07-26T13:11:00Z</cp:lastPrinted>
  <dcterms:created xsi:type="dcterms:W3CDTF">2019-08-28T10:24:00Z</dcterms:created>
  <dcterms:modified xsi:type="dcterms:W3CDTF">2021-07-26T13:23:00Z</dcterms:modified>
</cp:coreProperties>
</file>